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0A" w:rsidRPr="00ED740A" w:rsidRDefault="00ED740A" w:rsidP="00ED740A">
      <w:pPr>
        <w:jc w:val="right"/>
        <w:rPr>
          <w:rFonts w:ascii="Arial" w:hAnsi="Arial" w:cs="Arial"/>
          <w:sz w:val="28"/>
          <w:szCs w:val="28"/>
        </w:rPr>
      </w:pPr>
      <w:r w:rsidRPr="00ED740A">
        <w:rPr>
          <w:rFonts w:ascii="Arial" w:hAnsi="Arial" w:cs="Arial"/>
          <w:sz w:val="28"/>
          <w:szCs w:val="28"/>
        </w:rPr>
        <w:t>Service de prothèse</w:t>
      </w:r>
    </w:p>
    <w:p w:rsidR="00A944C4" w:rsidRPr="00ED740A" w:rsidRDefault="00A944C4" w:rsidP="00ED740A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ED740A">
        <w:rPr>
          <w:rFonts w:ascii="Arial" w:hAnsi="Arial" w:cs="Arial"/>
          <w:b/>
          <w:sz w:val="44"/>
          <w:szCs w:val="44"/>
          <w:u w:val="single"/>
        </w:rPr>
        <w:t>Le plâtre dentaire :</w:t>
      </w:r>
    </w:p>
    <w:p w:rsidR="00ED740A" w:rsidRPr="00ED740A" w:rsidRDefault="00ED740A" w:rsidP="00ED740A">
      <w:pPr>
        <w:jc w:val="right"/>
        <w:rPr>
          <w:rFonts w:ascii="Arial" w:hAnsi="Arial" w:cs="Arial"/>
          <w:sz w:val="28"/>
          <w:szCs w:val="28"/>
        </w:rPr>
      </w:pPr>
      <w:r w:rsidRPr="00ED740A">
        <w:rPr>
          <w:rFonts w:ascii="Arial" w:hAnsi="Arial" w:cs="Arial"/>
          <w:sz w:val="28"/>
          <w:szCs w:val="28"/>
        </w:rPr>
        <w:t>Dr.BENACHI.H</w:t>
      </w:r>
    </w:p>
    <w:p w:rsidR="00ED740A" w:rsidRPr="00ED740A" w:rsidRDefault="00ED740A" w:rsidP="00ED740A">
      <w:pPr>
        <w:jc w:val="right"/>
        <w:rPr>
          <w:rFonts w:ascii="Arial" w:hAnsi="Arial" w:cs="Arial"/>
          <w:sz w:val="28"/>
          <w:szCs w:val="28"/>
        </w:rPr>
      </w:pPr>
      <w:r w:rsidRPr="00ED740A">
        <w:rPr>
          <w:rFonts w:ascii="Arial" w:hAnsi="Arial" w:cs="Arial"/>
          <w:sz w:val="28"/>
          <w:szCs w:val="28"/>
        </w:rPr>
        <w:t>Année universitaire 2021/2022</w:t>
      </w:r>
    </w:p>
    <w:p w:rsidR="00A944C4" w:rsidRDefault="00A944C4" w:rsidP="00A944C4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AA7E03">
        <w:rPr>
          <w:rFonts w:ascii="Arial" w:hAnsi="Arial" w:cs="Arial"/>
          <w:b/>
          <w:color w:val="0070C0"/>
          <w:sz w:val="24"/>
          <w:szCs w:val="24"/>
          <w:u w:val="single"/>
        </w:rPr>
        <w:t>Introduction :</w:t>
      </w:r>
    </w:p>
    <w:p w:rsidR="00A944C4" w:rsidRDefault="00A944C4" w:rsidP="00A94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L’utilisation du plâtre comme matériau a empreinte conserve de nombreux partisans, en raison des qualités suivantes :</w:t>
      </w:r>
    </w:p>
    <w:p w:rsidR="00A944C4" w:rsidRDefault="00A944C4" w:rsidP="00A94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-Fidélité absolue dans la reproduction des surfaces.</w:t>
      </w:r>
    </w:p>
    <w:p w:rsidR="00A944C4" w:rsidRDefault="00A944C4" w:rsidP="00A94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-Fluidité prévenant toute déformation ou déplacement des tissus.</w:t>
      </w:r>
    </w:p>
    <w:p w:rsidR="00A944C4" w:rsidRDefault="00A944C4" w:rsidP="00A94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-Facilité d’emploi.</w:t>
      </w:r>
    </w:p>
    <w:p w:rsidR="00A944C4" w:rsidRDefault="00A944C4" w:rsidP="00A94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-Stabilité de l’empreinte, qui peut être conservé dans le temps.</w:t>
      </w:r>
    </w:p>
    <w:p w:rsidR="00A944C4" w:rsidRDefault="00A944C4" w:rsidP="00A94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-Prix de revient modique.</w:t>
      </w:r>
    </w:p>
    <w:p w:rsidR="00A944C4" w:rsidRDefault="00A944C4" w:rsidP="00A944C4">
      <w:pPr>
        <w:rPr>
          <w:rFonts w:ascii="Arial" w:hAnsi="Arial" w:cs="Arial"/>
          <w:sz w:val="24"/>
          <w:szCs w:val="24"/>
        </w:rPr>
      </w:pPr>
    </w:p>
    <w:p w:rsidR="00A944C4" w:rsidRPr="00AA7E03" w:rsidRDefault="00A944C4" w:rsidP="00A944C4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AA7E03">
        <w:rPr>
          <w:rFonts w:ascii="Arial" w:hAnsi="Arial" w:cs="Arial"/>
          <w:b/>
          <w:color w:val="0070C0"/>
          <w:sz w:val="24"/>
          <w:szCs w:val="24"/>
          <w:u w:val="single"/>
        </w:rPr>
        <w:t>I-composition :</w:t>
      </w:r>
    </w:p>
    <w:p w:rsidR="00A33818" w:rsidRPr="00A33818" w:rsidRDefault="00B57BC1" w:rsidP="00A33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</w:t>
      </w:r>
      <w:r w:rsidR="00A33818">
        <w:rPr>
          <w:rFonts w:ascii="Arial" w:hAnsi="Arial" w:cs="Arial"/>
          <w:sz w:val="24"/>
          <w:szCs w:val="24"/>
        </w:rPr>
        <w:t xml:space="preserve"> un semi hydrate de sulfate de calcium, de formule : </w:t>
      </w:r>
      <w:r w:rsidR="00A33818">
        <w:rPr>
          <w:sz w:val="24"/>
          <w:szCs w:val="24"/>
        </w:rPr>
        <w:t xml:space="preserve">Ca </w:t>
      </w:r>
      <w:r w:rsidR="00664D19">
        <w:rPr>
          <w:sz w:val="24"/>
          <w:szCs w:val="24"/>
        </w:rPr>
        <w:t>SO₄ 1/2</w:t>
      </w:r>
      <w:r w:rsidR="00A33818">
        <w:rPr>
          <w:sz w:val="24"/>
          <w:szCs w:val="24"/>
        </w:rPr>
        <w:t>H</w:t>
      </w:r>
      <w:r w:rsidR="00A33818">
        <w:rPr>
          <w:sz w:val="24"/>
          <w:szCs w:val="24"/>
          <w:vertAlign w:val="subscript"/>
        </w:rPr>
        <w:t>2</w:t>
      </w:r>
      <w:r w:rsidR="00A33818">
        <w:rPr>
          <w:sz w:val="24"/>
          <w:szCs w:val="24"/>
        </w:rPr>
        <w:t>O</w:t>
      </w:r>
    </w:p>
    <w:p w:rsidR="00B57BC1" w:rsidRDefault="00B57BC1" w:rsidP="00B57B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BC1">
        <w:rPr>
          <w:rFonts w:ascii="Arial" w:hAnsi="Arial" w:cs="Arial"/>
          <w:sz w:val="24"/>
          <w:szCs w:val="24"/>
        </w:rPr>
        <w:t>Il est obtenu par</w:t>
      </w:r>
      <w:r>
        <w:rPr>
          <w:rFonts w:ascii="Arial" w:hAnsi="Arial" w:cs="Arial"/>
          <w:sz w:val="24"/>
          <w:szCs w:val="24"/>
        </w:rPr>
        <w:t xml:space="preserve"> la</w:t>
      </w:r>
      <w:r w:rsidRPr="00B57BC1">
        <w:rPr>
          <w:rFonts w:ascii="Arial" w:hAnsi="Arial" w:cs="Arial"/>
          <w:sz w:val="24"/>
          <w:szCs w:val="24"/>
        </w:rPr>
        <w:t xml:space="preserve"> déshydratation du gypse </w:t>
      </w:r>
      <w:r w:rsidR="00664D19">
        <w:rPr>
          <w:rFonts w:ascii="Arial" w:hAnsi="Arial" w:cs="Arial"/>
          <w:sz w:val="24"/>
          <w:szCs w:val="24"/>
        </w:rPr>
        <w:t>(Di hydrate de sulfate de calcium (CaSO</w:t>
      </w:r>
      <w:r w:rsidR="00664D19">
        <w:rPr>
          <w:rFonts w:ascii="Arial" w:hAnsi="Arial" w:cs="Arial"/>
          <w:sz w:val="24"/>
          <w:szCs w:val="24"/>
          <w:vertAlign w:val="subscript"/>
        </w:rPr>
        <w:t>4</w:t>
      </w:r>
      <w:r w:rsidR="00FD729A">
        <w:rPr>
          <w:rFonts w:ascii="Arial" w:hAnsi="Arial" w:cs="Arial"/>
          <w:sz w:val="24"/>
          <w:szCs w:val="24"/>
        </w:rPr>
        <w:t>)</w:t>
      </w:r>
      <w:r w:rsidR="00FD729A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="00FD729A">
        <w:rPr>
          <w:rFonts w:ascii="Arial" w:hAnsi="Arial" w:cs="Arial"/>
          <w:sz w:val="24"/>
          <w:szCs w:val="24"/>
        </w:rPr>
        <w:t>H</w:t>
      </w:r>
      <w:r w:rsidR="00FD729A">
        <w:rPr>
          <w:rFonts w:ascii="Arial" w:hAnsi="Arial" w:cs="Arial"/>
          <w:sz w:val="24"/>
          <w:szCs w:val="24"/>
          <w:vertAlign w:val="subscript"/>
        </w:rPr>
        <w:t>2</w:t>
      </w:r>
      <w:r w:rsidR="00FD729A">
        <w:rPr>
          <w:rFonts w:ascii="Arial" w:hAnsi="Arial" w:cs="Arial"/>
          <w:sz w:val="24"/>
          <w:szCs w:val="24"/>
        </w:rPr>
        <w:t xml:space="preserve">O) </w:t>
      </w:r>
    </w:p>
    <w:p w:rsidR="00AA7E03" w:rsidRDefault="00FD729A" w:rsidP="00AA7E03">
      <w:r>
        <w:rPr>
          <w:rFonts w:ascii="Arial" w:hAnsi="Arial" w:cs="Arial"/>
          <w:sz w:val="24"/>
          <w:szCs w:val="24"/>
        </w:rPr>
        <w:t xml:space="preserve">La structure et les caractéristiques physiques de l’hémi-hydrate </w:t>
      </w:r>
      <w:r w:rsidR="00AA7E03">
        <w:rPr>
          <w:rFonts w:ascii="Arial" w:hAnsi="Arial" w:cs="Arial"/>
          <w:sz w:val="24"/>
          <w:szCs w:val="24"/>
        </w:rPr>
        <w:t xml:space="preserve">obtenue (type </w:t>
      </w:r>
      <w:r w:rsidR="00AA7E03" w:rsidRPr="00B57BC1">
        <w:rPr>
          <w:rFonts w:ascii="Arial" w:hAnsi="Arial" w:cs="Arial"/>
          <w:sz w:val="24"/>
          <w:szCs w:val="24"/>
        </w:rPr>
        <w:t>α</w:t>
      </w:r>
      <w:r w:rsidR="00AA7E03">
        <w:rPr>
          <w:rFonts w:ascii="Arial" w:hAnsi="Arial" w:cs="Arial"/>
          <w:sz w:val="24"/>
          <w:szCs w:val="24"/>
        </w:rPr>
        <w:t xml:space="preserve"> ou </w:t>
      </w:r>
      <w:r w:rsidR="00AA7E03" w:rsidRPr="00B57BC1">
        <w:rPr>
          <w:rFonts w:ascii="Arial" w:hAnsi="Arial" w:cs="Arial"/>
          <w:sz w:val="24"/>
          <w:szCs w:val="24"/>
        </w:rPr>
        <w:t>β</w:t>
      </w:r>
      <w:r w:rsidR="00AA7E03">
        <w:rPr>
          <w:rFonts w:ascii="Arial" w:hAnsi="Arial" w:cs="Arial"/>
          <w:sz w:val="24"/>
          <w:szCs w:val="24"/>
        </w:rPr>
        <w:t>) vont dépendre des conditions de cuisson : température, pression…..</w:t>
      </w:r>
    </w:p>
    <w:p w:rsidR="00664D19" w:rsidRPr="00B57BC1" w:rsidRDefault="00664D19" w:rsidP="00B57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BC1" w:rsidRDefault="00B57BC1" w:rsidP="00B57B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BC1">
        <w:rPr>
          <w:rFonts w:ascii="Arial" w:hAnsi="Arial" w:cs="Arial"/>
          <w:sz w:val="24"/>
          <w:szCs w:val="24"/>
        </w:rPr>
        <w:t>1-Déshydratation à l’air libre →β hémi hydrate→ le plâtre de paris (Blanc).</w:t>
      </w:r>
    </w:p>
    <w:p w:rsidR="00664D19" w:rsidRDefault="00664D19" w:rsidP="00B57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BC1" w:rsidRDefault="00B57BC1" w:rsidP="00B57B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BC1">
        <w:rPr>
          <w:rFonts w:ascii="Arial" w:hAnsi="Arial" w:cs="Arial"/>
          <w:sz w:val="24"/>
          <w:szCs w:val="24"/>
        </w:rPr>
        <w:t>2-</w:t>
      </w:r>
      <w:r w:rsidR="008E2FBD">
        <w:rPr>
          <w:rFonts w:ascii="Arial" w:hAnsi="Arial" w:cs="Arial"/>
          <w:sz w:val="24"/>
          <w:szCs w:val="24"/>
        </w:rPr>
        <w:t>Déshydratation dans un four</w:t>
      </w:r>
      <w:r w:rsidRPr="00B57BC1">
        <w:rPr>
          <w:rFonts w:ascii="Arial" w:hAnsi="Arial" w:cs="Arial"/>
          <w:sz w:val="24"/>
          <w:szCs w:val="24"/>
        </w:rPr>
        <w:t xml:space="preserve"> →α hémi hydrate →le plâtre</w:t>
      </w:r>
      <w:r w:rsidR="005465AA">
        <w:rPr>
          <w:rFonts w:ascii="Arial" w:hAnsi="Arial" w:cs="Arial"/>
          <w:sz w:val="24"/>
          <w:szCs w:val="24"/>
        </w:rPr>
        <w:t xml:space="preserve"> PIERRE →type 1(dur) </w:t>
      </w:r>
      <w:r w:rsidR="00664D19">
        <w:rPr>
          <w:rFonts w:ascii="Arial" w:hAnsi="Arial" w:cs="Arial"/>
          <w:sz w:val="24"/>
          <w:szCs w:val="24"/>
        </w:rPr>
        <w:t xml:space="preserve"> </w:t>
      </w:r>
      <w:r w:rsidRPr="00B57BC1">
        <w:rPr>
          <w:rFonts w:ascii="Arial" w:hAnsi="Arial" w:cs="Arial"/>
          <w:sz w:val="24"/>
          <w:szCs w:val="24"/>
        </w:rPr>
        <w:t>type 2(</w:t>
      </w:r>
      <w:r w:rsidR="00664D19">
        <w:rPr>
          <w:rFonts w:ascii="Arial" w:hAnsi="Arial" w:cs="Arial"/>
          <w:sz w:val="24"/>
          <w:szCs w:val="24"/>
        </w:rPr>
        <w:t>extra dur</w:t>
      </w:r>
      <w:r w:rsidRPr="00B57BC1">
        <w:rPr>
          <w:rFonts w:ascii="Arial" w:hAnsi="Arial" w:cs="Arial"/>
          <w:sz w:val="24"/>
          <w:szCs w:val="24"/>
        </w:rPr>
        <w:t>)</w:t>
      </w:r>
    </w:p>
    <w:p w:rsidR="00351A77" w:rsidRDefault="00351A77" w:rsidP="00B57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A77" w:rsidRDefault="00351A77" w:rsidP="00B57BC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II-Classification :</w:t>
      </w:r>
    </w:p>
    <w:p w:rsidR="00351A77" w:rsidRDefault="00351A77" w:rsidP="00B57BC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B57BC1" w:rsidRDefault="002E0E5B" w:rsidP="00B57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810FE">
        <w:rPr>
          <w:rFonts w:ascii="Arial" w:hAnsi="Arial" w:cs="Arial"/>
          <w:sz w:val="24"/>
          <w:szCs w:val="24"/>
        </w:rPr>
        <w:t>ur la base des normes internationales ISO 1997</w:t>
      </w:r>
      <w:r>
        <w:rPr>
          <w:rFonts w:ascii="Arial" w:hAnsi="Arial" w:cs="Arial"/>
          <w:sz w:val="24"/>
          <w:szCs w:val="24"/>
        </w:rPr>
        <w:t xml:space="preserve"> (basée sur le temps d’expansion et la résistance </w:t>
      </w:r>
      <w:r w:rsidR="00F837D7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la compression</w:t>
      </w:r>
      <w:r w:rsidR="00F837D7">
        <w:rPr>
          <w:rFonts w:ascii="Arial" w:hAnsi="Arial" w:cs="Arial"/>
          <w:sz w:val="24"/>
          <w:szCs w:val="24"/>
        </w:rPr>
        <w:t>),</w:t>
      </w:r>
      <w:r w:rsidR="005810FE">
        <w:rPr>
          <w:rFonts w:ascii="Arial" w:hAnsi="Arial" w:cs="Arial"/>
          <w:sz w:val="24"/>
          <w:szCs w:val="24"/>
        </w:rPr>
        <w:t xml:space="preserve"> les plâtres sont classifiés selon le suivant standard :</w:t>
      </w:r>
    </w:p>
    <w:p w:rsidR="005810FE" w:rsidRDefault="002E0E5B" w:rsidP="00B57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</w:t>
      </w:r>
      <w:r w:rsidR="005810FE">
        <w:rPr>
          <w:rFonts w:ascii="Arial" w:hAnsi="Arial" w:cs="Arial"/>
          <w:sz w:val="24"/>
          <w:szCs w:val="24"/>
        </w:rPr>
        <w:t xml:space="preserve"> I : </w:t>
      </w:r>
      <w:r>
        <w:rPr>
          <w:rFonts w:ascii="Arial" w:hAnsi="Arial" w:cs="Arial"/>
          <w:sz w:val="24"/>
          <w:szCs w:val="24"/>
        </w:rPr>
        <w:t>plâtre</w:t>
      </w:r>
      <w:r w:rsidR="005810FE">
        <w:rPr>
          <w:rFonts w:ascii="Arial" w:hAnsi="Arial" w:cs="Arial"/>
          <w:sz w:val="24"/>
          <w:szCs w:val="24"/>
        </w:rPr>
        <w:t xml:space="preserve"> pour empreinte </w:t>
      </w:r>
    </w:p>
    <w:p w:rsidR="005810FE" w:rsidRDefault="002E0E5B" w:rsidP="00B57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II</w:t>
      </w:r>
      <w:r w:rsidR="005810F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plâtre</w:t>
      </w:r>
      <w:r w:rsidR="005810FE">
        <w:rPr>
          <w:rFonts w:ascii="Arial" w:hAnsi="Arial" w:cs="Arial"/>
          <w:sz w:val="24"/>
          <w:szCs w:val="24"/>
        </w:rPr>
        <w:t xml:space="preserve"> pour modèle</w:t>
      </w:r>
    </w:p>
    <w:p w:rsidR="005810FE" w:rsidRDefault="002E0E5B" w:rsidP="00B57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III</w:t>
      </w:r>
      <w:r w:rsidR="005810FE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plâtre</w:t>
      </w:r>
      <w:r w:rsidR="005810FE">
        <w:rPr>
          <w:rFonts w:ascii="Arial" w:hAnsi="Arial" w:cs="Arial"/>
          <w:sz w:val="24"/>
          <w:szCs w:val="24"/>
        </w:rPr>
        <w:t xml:space="preserve"> dur pour modèle </w:t>
      </w:r>
    </w:p>
    <w:p w:rsidR="00631FCA" w:rsidRDefault="00631FCA" w:rsidP="00B57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IV </w:t>
      </w:r>
      <w:r w:rsidR="002E0E5B">
        <w:rPr>
          <w:rFonts w:ascii="Arial" w:hAnsi="Arial" w:cs="Arial"/>
          <w:sz w:val="24"/>
          <w:szCs w:val="24"/>
        </w:rPr>
        <w:t>: plâtre</w:t>
      </w:r>
      <w:r>
        <w:rPr>
          <w:rFonts w:ascii="Arial" w:hAnsi="Arial" w:cs="Arial"/>
          <w:sz w:val="24"/>
          <w:szCs w:val="24"/>
        </w:rPr>
        <w:t xml:space="preserve"> extra dur</w:t>
      </w:r>
      <w:r w:rsidR="00EC5FB0">
        <w:rPr>
          <w:rFonts w:ascii="Arial" w:hAnsi="Arial" w:cs="Arial"/>
          <w:sz w:val="24"/>
          <w:szCs w:val="24"/>
        </w:rPr>
        <w:t xml:space="preserve"> (dureté élevée et expansion faible)</w:t>
      </w:r>
    </w:p>
    <w:p w:rsidR="00EC5FB0" w:rsidRDefault="00EC5FB0" w:rsidP="00B57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V : plâtre extra dur (dureté élevée et expansion élevée)</w:t>
      </w:r>
    </w:p>
    <w:p w:rsidR="005810FE" w:rsidRPr="00B57BC1" w:rsidRDefault="005810FE" w:rsidP="00B57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FB0" w:rsidRDefault="00EC5FB0" w:rsidP="00AA7E03">
      <w:pPr>
        <w:spacing w:after="0" w:line="240" w:lineRule="auto"/>
        <w:rPr>
          <w:b/>
          <w:color w:val="0070C0"/>
          <w:sz w:val="28"/>
          <w:szCs w:val="24"/>
          <w:u w:val="single"/>
        </w:rPr>
      </w:pPr>
    </w:p>
    <w:p w:rsidR="00AA7E03" w:rsidRPr="00AA7E03" w:rsidRDefault="00AA7E03" w:rsidP="00AA7E03">
      <w:pPr>
        <w:spacing w:after="0" w:line="240" w:lineRule="auto"/>
        <w:rPr>
          <w:b/>
          <w:color w:val="0070C0"/>
          <w:sz w:val="28"/>
          <w:szCs w:val="24"/>
          <w:u w:val="single"/>
        </w:rPr>
      </w:pPr>
      <w:r w:rsidRPr="00AA7E03">
        <w:rPr>
          <w:b/>
          <w:color w:val="0070C0"/>
          <w:sz w:val="28"/>
          <w:szCs w:val="24"/>
          <w:u w:val="single"/>
        </w:rPr>
        <w:t>II</w:t>
      </w:r>
      <w:r w:rsidR="00EC5FB0">
        <w:rPr>
          <w:b/>
          <w:color w:val="0070C0"/>
          <w:sz w:val="28"/>
          <w:szCs w:val="24"/>
          <w:u w:val="single"/>
        </w:rPr>
        <w:t>I</w:t>
      </w:r>
      <w:r w:rsidRPr="00AA7E03">
        <w:rPr>
          <w:b/>
          <w:color w:val="0070C0"/>
          <w:sz w:val="28"/>
          <w:szCs w:val="24"/>
          <w:u w:val="single"/>
        </w:rPr>
        <w:t xml:space="preserve">-Réaction de prise </w:t>
      </w:r>
    </w:p>
    <w:p w:rsidR="00AA7E03" w:rsidRDefault="00AA7E03" w:rsidP="00AA7E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5FB0" w:rsidRPr="00F837D7" w:rsidRDefault="00EC5FB0" w:rsidP="00AA7E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7D7">
        <w:rPr>
          <w:rFonts w:ascii="Arial" w:hAnsi="Arial" w:cs="Arial"/>
          <w:sz w:val="24"/>
          <w:szCs w:val="24"/>
        </w:rPr>
        <w:lastRenderedPageBreak/>
        <w:t xml:space="preserve">A la surface de l’eau placé dans un bol souple en plastique, le plâtre saupoudré progressivement absorbe l’eau jusqu’à saturation </w:t>
      </w:r>
    </w:p>
    <w:p w:rsidR="00EC5FB0" w:rsidRPr="00F837D7" w:rsidRDefault="00EC5FB0" w:rsidP="00AA7E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7D7">
        <w:rPr>
          <w:rFonts w:ascii="Arial" w:hAnsi="Arial" w:cs="Arial"/>
          <w:sz w:val="24"/>
          <w:szCs w:val="24"/>
        </w:rPr>
        <w:t>Un rapide mélange homogénéise l’ensemble qui est alors chargé dans un porte empreinte spécifique, et placé directement en bouche</w:t>
      </w:r>
    </w:p>
    <w:p w:rsidR="00AA7E03" w:rsidRDefault="00AA7E03" w:rsidP="00AA7E03">
      <w:pPr>
        <w:spacing w:after="0" w:line="240" w:lineRule="auto"/>
        <w:rPr>
          <w:sz w:val="24"/>
          <w:szCs w:val="24"/>
        </w:rPr>
      </w:pPr>
    </w:p>
    <w:p w:rsidR="00531F0E" w:rsidRDefault="00531F0E" w:rsidP="00ED740A">
      <w:pPr>
        <w:jc w:val="center"/>
        <w:rPr>
          <w:rFonts w:ascii="Arial" w:hAnsi="Arial" w:cs="Arial"/>
          <w:sz w:val="24"/>
          <w:szCs w:val="24"/>
        </w:rPr>
      </w:pPr>
      <w:r w:rsidRPr="00FC42A7">
        <w:rPr>
          <w:rFonts w:ascii="Arial" w:hAnsi="Arial" w:cs="Arial"/>
          <w:noProof/>
          <w:color w:val="729C0B"/>
          <w:sz w:val="24"/>
          <w:szCs w:val="24"/>
          <w:shd w:val="clear" w:color="auto" w:fill="FFFFFF"/>
          <w:lang w:eastAsia="fr-FR"/>
        </w:rPr>
        <w:drawing>
          <wp:inline distT="0" distB="0" distL="0" distR="0" wp14:anchorId="0A20DF2C" wp14:editId="2A1E54AE">
            <wp:extent cx="5200650" cy="1123950"/>
            <wp:effectExtent l="0" t="0" r="0" b="0"/>
            <wp:docPr id="2" name="Image 2" descr="https://2.bp.blogspot.com/_JG8TFIJ5Xeo/SeJfVWWINyI/AAAAAAAAA34/dff1keRcDY4/s400/biomateriaux+6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23922529885632290" descr="https://2.bp.blogspot.com/_JG8TFIJ5Xeo/SeJfVWWINyI/AAAAAAAAA34/dff1keRcDY4/s400/biomateriaux+6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E03" w:rsidRDefault="00AA7E03" w:rsidP="00A944C4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AA7E03">
        <w:rPr>
          <w:rFonts w:ascii="Arial" w:hAnsi="Arial" w:cs="Arial"/>
          <w:b/>
          <w:color w:val="0070C0"/>
          <w:sz w:val="24"/>
          <w:szCs w:val="24"/>
          <w:u w:val="single"/>
        </w:rPr>
        <w:t>III-Propriétés :</w:t>
      </w:r>
    </w:p>
    <w:p w:rsidR="00FC42A7" w:rsidRPr="00E849FC" w:rsidRDefault="00E849FC" w:rsidP="00FC42A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III.1-</w:t>
      </w:r>
      <w:r w:rsidR="006D4FA9" w:rsidRPr="00E849FC">
        <w:rPr>
          <w:rFonts w:ascii="Arial" w:hAnsi="Arial" w:cs="Arial"/>
          <w:b/>
          <w:color w:val="FF0000"/>
          <w:sz w:val="24"/>
          <w:szCs w:val="24"/>
          <w:u w:val="single"/>
        </w:rPr>
        <w:t>Propriétés physiques</w:t>
      </w:r>
      <w:r w:rsidR="00531F0E">
        <w:rPr>
          <w:rFonts w:ascii="Arial" w:hAnsi="Arial" w:cs="Arial"/>
          <w:b/>
          <w:color w:val="FF0000"/>
          <w:sz w:val="24"/>
          <w:szCs w:val="24"/>
          <w:u w:val="single"/>
        </w:rPr>
        <w:t> :</w:t>
      </w:r>
    </w:p>
    <w:p w:rsidR="006D4FA9" w:rsidRPr="00E849FC" w:rsidRDefault="00E849FC" w:rsidP="00FC42A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hAnsi="Arial" w:cs="Arial"/>
          <w:b/>
          <w:color w:val="00B050"/>
          <w:sz w:val="24"/>
          <w:szCs w:val="24"/>
          <w:u w:val="single"/>
        </w:rPr>
        <w:t>1-</w:t>
      </w:r>
      <w:r w:rsidR="006D4FA9" w:rsidRPr="00E849FC">
        <w:rPr>
          <w:rFonts w:ascii="Arial" w:hAnsi="Arial" w:cs="Arial"/>
          <w:b/>
          <w:color w:val="00B050"/>
          <w:sz w:val="24"/>
          <w:szCs w:val="24"/>
          <w:u w:val="single"/>
        </w:rPr>
        <w:t>La structure :</w:t>
      </w:r>
    </w:p>
    <w:p w:rsidR="006D4FA9" w:rsidRDefault="006D4FA9" w:rsidP="00FC4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L’hémi hydrate a est constitué de gros cristaux de 5 à 100 µm de long et de 20 à 50 µm de large distincts juxtaposées, sensiblement prismatique.  </w:t>
      </w:r>
    </w:p>
    <w:p w:rsidR="006D4FA9" w:rsidRDefault="006D4FA9" w:rsidP="00FC4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Tandis que l’hémi hydrate b est constitué de cristaux beaucoup plus irrégulière formant un agrégat poreux de microcristaux, dont certains sont inférieur à 1 µm</w:t>
      </w:r>
    </w:p>
    <w:p w:rsidR="00E849FC" w:rsidRDefault="00E849FC" w:rsidP="00FC42A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hAnsi="Arial" w:cs="Arial"/>
          <w:b/>
          <w:color w:val="00B050"/>
          <w:sz w:val="24"/>
          <w:szCs w:val="24"/>
          <w:u w:val="single"/>
        </w:rPr>
        <w:t>2-la solubilité :</w:t>
      </w:r>
    </w:p>
    <w:p w:rsidR="00E849FC" w:rsidRDefault="00E849FC" w:rsidP="00FC4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L’hémi-hydrate : </w:t>
      </w:r>
      <w:r w:rsidR="00093BAB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température ordinaire (20°) la solubilité dans l’eau est de 10g pour 1litre (elle diminue lorsque la température augmente).</w:t>
      </w:r>
    </w:p>
    <w:p w:rsidR="00E849FC" w:rsidRPr="00E849FC" w:rsidRDefault="00E849FC" w:rsidP="00FC4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D74672">
        <w:rPr>
          <w:rFonts w:ascii="Arial" w:hAnsi="Arial" w:cs="Arial"/>
          <w:sz w:val="24"/>
          <w:szCs w:val="24"/>
        </w:rPr>
        <w:t>di-hydrate : à température ordinaire (20°) la solubilité du gypse dans l’eau est de 2g pour un litre.</w:t>
      </w:r>
    </w:p>
    <w:p w:rsidR="00640B92" w:rsidRPr="00640B92" w:rsidRDefault="00D74672" w:rsidP="00A944C4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III.1-Propriétés chimiques :</w:t>
      </w:r>
    </w:p>
    <w:p w:rsidR="00E17DE7" w:rsidRDefault="009E65C0" w:rsidP="0072469D">
      <w:pPr>
        <w:rPr>
          <w:rFonts w:ascii="Arial" w:hAnsi="Arial" w:cs="Arial"/>
          <w:b/>
          <w:bCs/>
          <w:color w:val="00B050"/>
          <w:sz w:val="24"/>
          <w:szCs w:val="24"/>
          <w:u w:val="single"/>
          <w:shd w:val="clear" w:color="auto" w:fill="FFFFFF"/>
        </w:rPr>
      </w:pPr>
      <w:r w:rsidRPr="009E65C0">
        <w:rPr>
          <w:rFonts w:ascii="Arial" w:hAnsi="Arial" w:cs="Arial"/>
          <w:b/>
          <w:bCs/>
          <w:color w:val="00B050"/>
          <w:sz w:val="24"/>
          <w:szCs w:val="24"/>
          <w:u w:val="single"/>
          <w:shd w:val="clear" w:color="auto" w:fill="FFFFFF"/>
        </w:rPr>
        <w:t>III.1</w:t>
      </w:r>
      <w:r>
        <w:rPr>
          <w:rFonts w:ascii="Arial" w:hAnsi="Arial" w:cs="Arial"/>
          <w:b/>
          <w:bCs/>
          <w:color w:val="00B050"/>
          <w:sz w:val="24"/>
          <w:szCs w:val="24"/>
          <w:u w:val="single"/>
          <w:shd w:val="clear" w:color="auto" w:fill="FFFFFF"/>
        </w:rPr>
        <w:t>.</w:t>
      </w:r>
      <w:r w:rsidR="00C7348A" w:rsidRPr="009E65C0">
        <w:rPr>
          <w:rFonts w:ascii="Arial" w:hAnsi="Arial" w:cs="Arial"/>
          <w:b/>
          <w:bCs/>
          <w:color w:val="00B050"/>
          <w:sz w:val="24"/>
          <w:szCs w:val="24"/>
          <w:u w:val="single"/>
          <w:shd w:val="clear" w:color="auto" w:fill="FFFFFF"/>
        </w:rPr>
        <w:t>1</w:t>
      </w:r>
      <w:r w:rsidR="008B4D1A" w:rsidRPr="009E65C0">
        <w:rPr>
          <w:rFonts w:ascii="Arial" w:hAnsi="Arial" w:cs="Arial"/>
          <w:b/>
          <w:bCs/>
          <w:color w:val="00B050"/>
          <w:sz w:val="24"/>
          <w:szCs w:val="24"/>
          <w:u w:val="single"/>
          <w:shd w:val="clear" w:color="auto" w:fill="FFFFFF"/>
        </w:rPr>
        <w:t>-Le</w:t>
      </w:r>
      <w:r w:rsidR="008B4D1A" w:rsidRPr="00640B92">
        <w:rPr>
          <w:rFonts w:ascii="Arial" w:hAnsi="Arial" w:cs="Arial"/>
          <w:b/>
          <w:bCs/>
          <w:color w:val="00B050"/>
          <w:sz w:val="24"/>
          <w:szCs w:val="24"/>
          <w:u w:val="single"/>
          <w:shd w:val="clear" w:color="auto" w:fill="FFFFFF"/>
        </w:rPr>
        <w:t xml:space="preserve"> temps de prise :</w:t>
      </w:r>
    </w:p>
    <w:p w:rsidR="00D74672" w:rsidRPr="00640B92" w:rsidRDefault="008B4D1A" w:rsidP="0072469D">
      <w:pPr>
        <w:rPr>
          <w:rFonts w:ascii="Arial" w:hAnsi="Arial" w:cs="Arial"/>
          <w:b/>
          <w:bCs/>
          <w:color w:val="00B050"/>
          <w:sz w:val="24"/>
          <w:szCs w:val="24"/>
          <w:u w:val="single"/>
          <w:shd w:val="clear" w:color="auto" w:fill="FFFFFF"/>
        </w:rPr>
      </w:pPr>
      <w:r w:rsidRPr="00FC42A7">
        <w:rPr>
          <w:rFonts w:ascii="Arial" w:hAnsi="Arial" w:cs="Arial"/>
          <w:color w:val="000000"/>
          <w:sz w:val="24"/>
          <w:szCs w:val="24"/>
          <w:u w:val="single"/>
        </w:rPr>
        <w:br/>
      </w:r>
      <w:r w:rsidR="00D74672" w:rsidRPr="00D74672">
        <w:rPr>
          <w:rFonts w:ascii="Arial" w:hAnsi="Arial" w:cs="Arial"/>
          <w:color w:val="000000"/>
          <w:sz w:val="24"/>
          <w:szCs w:val="24"/>
          <w:shd w:val="clear" w:color="auto" w:fill="FFFFFF"/>
        </w:rPr>
        <w:t>Définie par l’intervalle de temps</w:t>
      </w:r>
      <w:r w:rsidR="00D746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séparant</w:t>
      </w:r>
      <w:r w:rsidR="00D74672" w:rsidRPr="00D746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 moment </w:t>
      </w:r>
      <w:r w:rsidR="00D74672" w:rsidRPr="00093BAB">
        <w:rPr>
          <w:rFonts w:ascii="Arial" w:hAnsi="Arial" w:cs="Arial"/>
          <w:color w:val="000000"/>
          <w:sz w:val="24"/>
          <w:szCs w:val="24"/>
          <w:shd w:val="clear" w:color="auto" w:fill="FFFFFF"/>
        </w:rPr>
        <w:t>ou le</w:t>
      </w:r>
      <w:r w:rsidR="00D746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mélange ea</w:t>
      </w:r>
      <w:r w:rsidR="00093B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 hémi-hydrate a été commencé </w:t>
      </w:r>
      <w:r w:rsidR="00D37CF0">
        <w:rPr>
          <w:rFonts w:ascii="Arial" w:hAnsi="Arial" w:cs="Arial"/>
          <w:color w:val="000000"/>
          <w:sz w:val="24"/>
          <w:szCs w:val="24"/>
          <w:shd w:val="clear" w:color="auto" w:fill="FFFFFF"/>
        </w:rPr>
        <w:t>à</w:t>
      </w:r>
      <w:r w:rsidR="00093B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celui ou la tige ne s’enfonce plus.</w:t>
      </w:r>
    </w:p>
    <w:p w:rsidR="00093BAB" w:rsidRDefault="00093BAB" w:rsidP="00A94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 temps de prise généralement varie de 7 à 12 minutes mais peut être réduit</w:t>
      </w:r>
      <w:r w:rsidR="00D37C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entre 3 à 5 </w:t>
      </w:r>
      <w:r w:rsidR="00897717">
        <w:rPr>
          <w:rFonts w:ascii="Arial" w:hAnsi="Arial" w:cs="Arial"/>
          <w:color w:val="000000"/>
          <w:sz w:val="24"/>
          <w:szCs w:val="24"/>
          <w:shd w:val="clear" w:color="auto" w:fill="FFFFFF"/>
        </w:rPr>
        <w:t>minutes</w:t>
      </w:r>
      <w:r w:rsidR="00D37C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97717">
        <w:rPr>
          <w:rFonts w:ascii="Arial" w:hAnsi="Arial" w:cs="Arial"/>
          <w:color w:val="000000"/>
          <w:sz w:val="24"/>
          <w:szCs w:val="24"/>
          <w:shd w:val="clear" w:color="auto" w:fill="FFFFFF"/>
        </w:rPr>
        <w:t>au moyen</w:t>
      </w:r>
      <w:r w:rsidR="00D657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d’</w:t>
      </w:r>
      <w:r w:rsidR="00897717">
        <w:rPr>
          <w:rFonts w:ascii="Arial" w:hAnsi="Arial" w:cs="Arial"/>
          <w:color w:val="000000"/>
          <w:sz w:val="24"/>
          <w:szCs w:val="24"/>
          <w:shd w:val="clear" w:color="auto" w:fill="FFFFFF"/>
        </w:rPr>
        <w:t>accélérateur</w:t>
      </w:r>
      <w:r w:rsidR="00D657D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31F0E" w:rsidRPr="0072469D" w:rsidRDefault="00D657D1" w:rsidP="00A94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Les facteurs</w:t>
      </w:r>
      <w:r w:rsidR="008977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variation du temps de prise son</w:t>
      </w:r>
      <w:r w:rsidR="0072469D">
        <w:rPr>
          <w:rFonts w:ascii="Arial" w:hAnsi="Arial" w:cs="Arial"/>
          <w:color w:val="000000"/>
          <w:sz w:val="24"/>
          <w:szCs w:val="24"/>
          <w:shd w:val="clear" w:color="auto" w:fill="FFFFFF"/>
        </w:rPr>
        <w:t>t :</w:t>
      </w:r>
    </w:p>
    <w:p w:rsidR="00897717" w:rsidRPr="00640B92" w:rsidRDefault="00897717" w:rsidP="00A944C4">
      <w:pPr>
        <w:rPr>
          <w:rFonts w:ascii="Arial" w:hAnsi="Arial" w:cs="Arial"/>
          <w:b/>
          <w:color w:val="7030A0"/>
          <w:sz w:val="24"/>
          <w:szCs w:val="24"/>
          <w:u w:val="single"/>
          <w:shd w:val="clear" w:color="auto" w:fill="FFFFFF"/>
        </w:rPr>
      </w:pPr>
      <w:r w:rsidRPr="00640B92">
        <w:rPr>
          <w:rFonts w:ascii="Arial" w:hAnsi="Arial" w:cs="Arial"/>
          <w:b/>
          <w:color w:val="7030A0"/>
          <w:sz w:val="24"/>
          <w:szCs w:val="24"/>
          <w:u w:val="single"/>
          <w:shd w:val="clear" w:color="auto" w:fill="FFFFFF"/>
        </w:rPr>
        <w:t>Les facteurs physiques :</w:t>
      </w:r>
    </w:p>
    <w:p w:rsidR="00D657D1" w:rsidRDefault="00D657D1" w:rsidP="00A94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température </w:t>
      </w:r>
    </w:p>
    <w:p w:rsidR="00D657D1" w:rsidRDefault="00D657D1" w:rsidP="00A94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 rapport eau/poudre.</w:t>
      </w:r>
    </w:p>
    <w:p w:rsidR="00D657D1" w:rsidRDefault="00D657D1" w:rsidP="00A94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 temps de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spatulation</w:t>
      </w:r>
      <w:proofErr w:type="spellEnd"/>
    </w:p>
    <w:p w:rsidR="00D657D1" w:rsidRDefault="00D657D1" w:rsidP="00A94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La taille de particule</w:t>
      </w:r>
    </w:p>
    <w:p w:rsidR="0072469D" w:rsidRDefault="0072469D" w:rsidP="00A944C4">
      <w:pPr>
        <w:rPr>
          <w:rFonts w:ascii="Arial" w:hAnsi="Arial" w:cs="Arial"/>
          <w:b/>
          <w:color w:val="7030A0"/>
          <w:sz w:val="24"/>
          <w:szCs w:val="24"/>
          <w:u w:val="single"/>
          <w:shd w:val="clear" w:color="auto" w:fill="FFFFFF"/>
        </w:rPr>
      </w:pPr>
    </w:p>
    <w:p w:rsidR="00D657D1" w:rsidRPr="00640B92" w:rsidRDefault="00897717" w:rsidP="00A944C4">
      <w:pPr>
        <w:rPr>
          <w:rFonts w:ascii="Arial" w:hAnsi="Arial" w:cs="Arial"/>
          <w:b/>
          <w:color w:val="7030A0"/>
          <w:sz w:val="24"/>
          <w:szCs w:val="24"/>
          <w:u w:val="single"/>
          <w:shd w:val="clear" w:color="auto" w:fill="FFFFFF"/>
        </w:rPr>
      </w:pPr>
      <w:r w:rsidRPr="00640B92">
        <w:rPr>
          <w:rFonts w:ascii="Arial" w:hAnsi="Arial" w:cs="Arial"/>
          <w:b/>
          <w:color w:val="7030A0"/>
          <w:sz w:val="24"/>
          <w:szCs w:val="24"/>
          <w:u w:val="single"/>
          <w:shd w:val="clear" w:color="auto" w:fill="FFFFFF"/>
        </w:rPr>
        <w:lastRenderedPageBreak/>
        <w:t>Les facteurs chimiques :</w:t>
      </w:r>
    </w:p>
    <w:p w:rsidR="00897717" w:rsidRDefault="00897717" w:rsidP="00A94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Les accélérateurs et les retardateurs de prise qui sont des substances qui raccourcissent ou allongent le temps de prise. </w:t>
      </w:r>
    </w:p>
    <w:p w:rsidR="00897717" w:rsidRDefault="00897717" w:rsidP="00A94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Les accélérateurs : </w:t>
      </w:r>
      <w:r w:rsidR="004143B5">
        <w:rPr>
          <w:rFonts w:ascii="Arial" w:hAnsi="Arial" w:cs="Arial"/>
          <w:color w:val="000000"/>
          <w:sz w:val="24"/>
          <w:szCs w:val="24"/>
          <w:shd w:val="clear" w:color="auto" w:fill="FFFFFF"/>
        </w:rPr>
        <w:t>des chlorures, des sulfates</w:t>
      </w:r>
    </w:p>
    <w:p w:rsidR="004143B5" w:rsidRPr="00D74672" w:rsidRDefault="004143B5" w:rsidP="00A94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Les retardateurs : des citrates, des acétates ou borates alcalins.</w:t>
      </w:r>
    </w:p>
    <w:p w:rsidR="008B4D1A" w:rsidRPr="009E65C0" w:rsidRDefault="008B4D1A" w:rsidP="00A944C4">
      <w:pPr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640B92" w:rsidRPr="009E65C0" w:rsidRDefault="007C4262" w:rsidP="00A944C4">
      <w:pPr>
        <w:rPr>
          <w:rFonts w:ascii="Arial" w:hAnsi="Arial" w:cs="Arial"/>
          <w:b/>
          <w:bCs/>
          <w:color w:val="00B050"/>
          <w:sz w:val="24"/>
          <w:szCs w:val="24"/>
          <w:u w:val="single"/>
          <w:shd w:val="clear" w:color="auto" w:fill="FFFFFF"/>
        </w:rPr>
      </w:pPr>
      <w:r w:rsidRPr="009E65C0">
        <w:rPr>
          <w:rFonts w:ascii="Arial" w:hAnsi="Arial" w:cs="Arial"/>
          <w:b/>
          <w:bCs/>
          <w:color w:val="00B050"/>
          <w:u w:val="single"/>
          <w:shd w:val="clear" w:color="auto" w:fill="FFFFFF"/>
        </w:rPr>
        <w:t>III</w:t>
      </w:r>
      <w:r w:rsidR="009E65C0" w:rsidRPr="009E65C0">
        <w:rPr>
          <w:rFonts w:ascii="Arial" w:hAnsi="Arial" w:cs="Arial"/>
          <w:b/>
          <w:bCs/>
          <w:color w:val="00B050"/>
          <w:u w:val="single"/>
          <w:shd w:val="clear" w:color="auto" w:fill="FFFFFF"/>
        </w:rPr>
        <w:t>.1.1.1</w:t>
      </w:r>
      <w:r w:rsidR="008B4D1A" w:rsidRPr="009E65C0">
        <w:rPr>
          <w:rFonts w:ascii="Arial" w:hAnsi="Arial" w:cs="Arial"/>
          <w:b/>
          <w:bCs/>
          <w:color w:val="00B050"/>
          <w:sz w:val="24"/>
          <w:szCs w:val="24"/>
          <w:u w:val="single"/>
          <w:shd w:val="clear" w:color="auto" w:fill="FFFFFF"/>
        </w:rPr>
        <w:t>-L'expansion de prise</w:t>
      </w:r>
      <w:r w:rsidR="00FC42A7" w:rsidRPr="009E65C0">
        <w:rPr>
          <w:rFonts w:ascii="Arial" w:hAnsi="Arial" w:cs="Arial"/>
          <w:b/>
          <w:bCs/>
          <w:color w:val="00B050"/>
          <w:sz w:val="24"/>
          <w:szCs w:val="24"/>
          <w:u w:val="single"/>
          <w:shd w:val="clear" w:color="auto" w:fill="FFFFFF"/>
        </w:rPr>
        <w:t> :</w:t>
      </w:r>
    </w:p>
    <w:p w:rsidR="00C7348A" w:rsidRDefault="00C7348A" w:rsidP="00A944C4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7348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C’est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un fait expérimental que la prise du plâtre s’accompagne d’une augmentation de volume de l’ordre de 0,4%.</w:t>
      </w:r>
    </w:p>
    <w:p w:rsidR="00C7348A" w:rsidRDefault="00C7348A" w:rsidP="00A944C4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Elle est importante à connaitre car elle</w:t>
      </w:r>
      <w:r w:rsidR="00A467F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peut être une source d’erreur non négligeable</w:t>
      </w:r>
      <w:r w:rsidR="006C42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au cours des </w:t>
      </w:r>
      <w:r w:rsidR="00CC5366">
        <w:rPr>
          <w:rFonts w:ascii="Arial" w:hAnsi="Arial" w:cs="Arial"/>
          <w:bCs/>
          <w:sz w:val="24"/>
          <w:szCs w:val="24"/>
          <w:shd w:val="clear" w:color="auto" w:fill="FFFFFF"/>
        </w:rPr>
        <w:t>différentes</w:t>
      </w:r>
      <w:r w:rsidR="006C42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étapes prothétiques.</w:t>
      </w:r>
    </w:p>
    <w:p w:rsidR="006C4218" w:rsidRPr="009E65C0" w:rsidRDefault="009E65C0" w:rsidP="00A944C4">
      <w:pPr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</w:pPr>
      <w:r w:rsidRPr="009E65C0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t>*</w:t>
      </w:r>
      <w:r w:rsidR="006C4218" w:rsidRPr="009E65C0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t>Les facteurs de variation de l’expansion de prise :</w:t>
      </w:r>
    </w:p>
    <w:p w:rsidR="00C65EED" w:rsidRPr="009E65C0" w:rsidRDefault="00C65EED" w:rsidP="009E65C0">
      <w:pPr>
        <w:rPr>
          <w:rFonts w:ascii="Arial" w:hAnsi="Arial" w:cs="Arial"/>
          <w:b/>
          <w:bCs/>
          <w:color w:val="ED7D31" w:themeColor="accent2"/>
          <w:sz w:val="24"/>
          <w:szCs w:val="24"/>
          <w:u w:val="single"/>
          <w:shd w:val="clear" w:color="auto" w:fill="FFFFFF"/>
        </w:rPr>
      </w:pPr>
      <w:r w:rsidRPr="009E65C0">
        <w:rPr>
          <w:rFonts w:ascii="Arial" w:hAnsi="Arial" w:cs="Arial"/>
          <w:b/>
          <w:bCs/>
          <w:color w:val="ED7D31" w:themeColor="accent2"/>
          <w:sz w:val="24"/>
          <w:szCs w:val="24"/>
          <w:u w:val="single"/>
          <w:shd w:val="clear" w:color="auto" w:fill="FFFFFF"/>
        </w:rPr>
        <w:t>1-Les facteurs physiques :</w:t>
      </w:r>
    </w:p>
    <w:p w:rsidR="006C4218" w:rsidRDefault="006C4218" w:rsidP="00A944C4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E65C0">
        <w:rPr>
          <w:rFonts w:ascii="Arial" w:hAnsi="Arial" w:cs="Arial"/>
          <w:b/>
          <w:bCs/>
          <w:color w:val="BF8F00" w:themeColor="accent4" w:themeShade="BF"/>
          <w:sz w:val="24"/>
          <w:szCs w:val="24"/>
          <w:u w:val="single"/>
          <w:shd w:val="clear" w:color="auto" w:fill="FFFFFF"/>
        </w:rPr>
        <w:t>La température :</w:t>
      </w:r>
      <w:r w:rsidRPr="009E65C0">
        <w:rPr>
          <w:rFonts w:ascii="Arial" w:hAnsi="Arial" w:cs="Arial"/>
          <w:bCs/>
          <w:color w:val="BF8F00" w:themeColor="accent4" w:themeShade="BF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l’</w:t>
      </w:r>
      <w:r w:rsidR="00CC5366">
        <w:rPr>
          <w:rFonts w:ascii="Arial" w:hAnsi="Arial" w:cs="Arial"/>
          <w:bCs/>
          <w:sz w:val="24"/>
          <w:szCs w:val="24"/>
          <w:shd w:val="clear" w:color="auto" w:fill="FFFFFF"/>
        </w:rPr>
        <w:t>expansion augmente quand la te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mpérature diminue</w:t>
      </w:r>
    </w:p>
    <w:p w:rsidR="00CC5366" w:rsidRPr="00C65EED" w:rsidRDefault="00CC5366" w:rsidP="00A944C4">
      <w:pP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</w:pPr>
      <w:r w:rsidRPr="009E65C0">
        <w:rPr>
          <w:rFonts w:ascii="Arial" w:hAnsi="Arial" w:cs="Arial"/>
          <w:b/>
          <w:bCs/>
          <w:color w:val="BF8F00" w:themeColor="accent4" w:themeShade="BF"/>
          <w:sz w:val="24"/>
          <w:szCs w:val="24"/>
          <w:u w:val="single"/>
          <w:shd w:val="clear" w:color="auto" w:fill="FFFFFF"/>
        </w:rPr>
        <w:t>Le rapport eau-hémi-hydrate :</w:t>
      </w:r>
      <w:r w:rsidR="00C65EED" w:rsidRPr="009E65C0">
        <w:rPr>
          <w:rFonts w:ascii="Arial" w:hAnsi="Arial" w:cs="Arial"/>
          <w:b/>
          <w:bCs/>
          <w:color w:val="BF8F00" w:themeColor="accent4" w:themeShade="B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L’expansion de prise augmente lorsque la proportion d’eau diminue</w:t>
      </w:r>
    </w:p>
    <w:p w:rsidR="00CC5366" w:rsidRPr="00C7348A" w:rsidRDefault="00CC5366" w:rsidP="00A944C4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E65C0">
        <w:rPr>
          <w:rFonts w:ascii="Arial" w:hAnsi="Arial" w:cs="Arial"/>
          <w:b/>
          <w:bCs/>
          <w:color w:val="BF8F00" w:themeColor="accent4" w:themeShade="BF"/>
          <w:sz w:val="24"/>
          <w:szCs w:val="24"/>
          <w:u w:val="single"/>
          <w:shd w:val="clear" w:color="auto" w:fill="FFFFFF"/>
        </w:rPr>
        <w:t xml:space="preserve">Le temps de </w:t>
      </w:r>
      <w:proofErr w:type="spellStart"/>
      <w:r w:rsidRPr="009E65C0">
        <w:rPr>
          <w:rFonts w:ascii="Arial" w:hAnsi="Arial" w:cs="Arial"/>
          <w:b/>
          <w:bCs/>
          <w:color w:val="BF8F00" w:themeColor="accent4" w:themeShade="BF"/>
          <w:sz w:val="24"/>
          <w:szCs w:val="24"/>
          <w:u w:val="single"/>
          <w:shd w:val="clear" w:color="auto" w:fill="FFFFFF"/>
        </w:rPr>
        <w:t>spatulation</w:t>
      </w:r>
      <w:proofErr w:type="spellEnd"/>
      <w:r w:rsidRPr="009E65C0">
        <w:rPr>
          <w:rFonts w:ascii="Arial" w:hAnsi="Arial" w:cs="Arial"/>
          <w:b/>
          <w:bCs/>
          <w:color w:val="BF8F00" w:themeColor="accent4" w:themeShade="BF"/>
          <w:sz w:val="24"/>
          <w:szCs w:val="24"/>
          <w:u w:val="single"/>
          <w:shd w:val="clear" w:color="auto" w:fill="FFFFFF"/>
        </w:rPr>
        <w:t> :</w:t>
      </w:r>
      <w:r w:rsidR="00C65EED" w:rsidRPr="009E65C0">
        <w:rPr>
          <w:rFonts w:ascii="Arial" w:hAnsi="Arial" w:cs="Arial"/>
          <w:bCs/>
          <w:color w:val="BF8F00" w:themeColor="accent4" w:themeShade="B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L’expansion de prise augmente quand le temps de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spatulation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dépasse les 5 </w:t>
      </w:r>
      <w:r w:rsidR="00C65EED">
        <w:rPr>
          <w:rFonts w:ascii="Arial" w:hAnsi="Arial" w:cs="Arial"/>
          <w:bCs/>
          <w:sz w:val="24"/>
          <w:szCs w:val="24"/>
          <w:shd w:val="clear" w:color="auto" w:fill="FFFFFF"/>
        </w:rPr>
        <w:t>minutes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FC42A7" w:rsidRPr="009E65C0" w:rsidRDefault="00C65EED" w:rsidP="00A944C4">
      <w:pPr>
        <w:rPr>
          <w:rFonts w:ascii="Arial" w:hAnsi="Arial" w:cs="Arial"/>
          <w:b/>
          <w:color w:val="ED7D31" w:themeColor="accent2"/>
          <w:sz w:val="24"/>
          <w:szCs w:val="24"/>
          <w:u w:val="single"/>
          <w:shd w:val="clear" w:color="auto" w:fill="FFFFFF"/>
        </w:rPr>
      </w:pPr>
      <w:r w:rsidRPr="009E65C0">
        <w:rPr>
          <w:rFonts w:ascii="Arial" w:hAnsi="Arial" w:cs="Arial"/>
          <w:b/>
          <w:color w:val="ED7D31" w:themeColor="accent2"/>
          <w:sz w:val="24"/>
          <w:szCs w:val="24"/>
          <w:u w:val="single"/>
          <w:shd w:val="clear" w:color="auto" w:fill="FFFFFF"/>
        </w:rPr>
        <w:t>2-Les facteurs chimiques :</w:t>
      </w:r>
    </w:p>
    <w:p w:rsidR="00C65EED" w:rsidRDefault="00C65EED" w:rsidP="00A944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L’expansion de prise est généralement diminuée par les substances qui augmentent ou diminuent le temps de prise</w:t>
      </w:r>
      <w:r w:rsidR="007C426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C4262" w:rsidRPr="009E65C0" w:rsidRDefault="009E65C0" w:rsidP="00A944C4">
      <w:pPr>
        <w:rPr>
          <w:rFonts w:ascii="Arial" w:hAnsi="Arial" w:cs="Arial"/>
          <w:b/>
          <w:color w:val="7030A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  <w:shd w:val="clear" w:color="auto" w:fill="FFFFFF"/>
        </w:rPr>
        <w:t>*</w:t>
      </w:r>
      <w:r w:rsidR="007C4262" w:rsidRPr="009E65C0">
        <w:rPr>
          <w:rFonts w:ascii="Arial" w:hAnsi="Arial" w:cs="Arial"/>
          <w:b/>
          <w:color w:val="7030A0"/>
          <w:sz w:val="24"/>
          <w:szCs w:val="24"/>
          <w:u w:val="single"/>
          <w:shd w:val="clear" w:color="auto" w:fill="FFFFFF"/>
        </w:rPr>
        <w:t>l’expansion hygroscopique :</w:t>
      </w:r>
    </w:p>
    <w:p w:rsidR="00531F0E" w:rsidRPr="0072469D" w:rsidRDefault="007C4262" w:rsidP="00531F0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Si on ajoute de l’eau au mélange eau –hémi-hydrate un certain temps après le début du malaxage, on note une expansion supplémentaire qui peut atteindre 5 fois l’expansion de </w:t>
      </w:r>
      <w:r w:rsidR="00531F0E">
        <w:rPr>
          <w:rFonts w:ascii="Arial" w:hAnsi="Arial" w:cs="Arial"/>
          <w:sz w:val="24"/>
          <w:szCs w:val="24"/>
          <w:shd w:val="clear" w:color="auto" w:fill="FFFFFF"/>
        </w:rPr>
        <w:t>prise.</w:t>
      </w:r>
    </w:p>
    <w:p w:rsidR="00531F0E" w:rsidRDefault="00FC42A7" w:rsidP="00531F0E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Georgia" w:hAnsi="Georgia"/>
          <w:b/>
          <w:bCs/>
          <w:color w:val="000000"/>
          <w:shd w:val="clear" w:color="auto" w:fill="FFFFFF"/>
        </w:rPr>
        <w:t xml:space="preserve">  </w:t>
      </w:r>
      <w:r w:rsidR="009E65C0">
        <w:rPr>
          <w:rFonts w:ascii="Arial" w:hAnsi="Arial" w:cs="Arial"/>
          <w:b/>
          <w:color w:val="FF0000"/>
          <w:sz w:val="24"/>
          <w:szCs w:val="24"/>
          <w:u w:val="single"/>
        </w:rPr>
        <w:t>III.2</w:t>
      </w:r>
      <w:r w:rsidR="00531F0E">
        <w:rPr>
          <w:rFonts w:ascii="Arial" w:hAnsi="Arial" w:cs="Arial"/>
          <w:b/>
          <w:color w:val="FF0000"/>
          <w:sz w:val="24"/>
          <w:szCs w:val="24"/>
          <w:u w:val="single"/>
        </w:rPr>
        <w:t>-Propriétés mécaniques :</w:t>
      </w:r>
    </w:p>
    <w:p w:rsidR="009E65C0" w:rsidRDefault="009E65C0" w:rsidP="00531F0E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837D7">
        <w:rPr>
          <w:rFonts w:ascii="Arial" w:hAnsi="Arial" w:cs="Arial"/>
          <w:b/>
          <w:color w:val="00B050"/>
          <w:sz w:val="24"/>
          <w:szCs w:val="24"/>
          <w:u w:val="single"/>
        </w:rPr>
        <w:t>III.2.1-La dur</w:t>
      </w:r>
      <w:r w:rsidR="00FC5A8A" w:rsidRPr="00F837D7">
        <w:rPr>
          <w:rFonts w:ascii="Arial" w:hAnsi="Arial" w:cs="Arial"/>
          <w:b/>
          <w:color w:val="00B050"/>
          <w:sz w:val="24"/>
          <w:szCs w:val="24"/>
          <w:u w:val="single"/>
        </w:rPr>
        <w:t>e</w:t>
      </w:r>
      <w:r w:rsidRPr="00F837D7">
        <w:rPr>
          <w:rFonts w:ascii="Arial" w:hAnsi="Arial" w:cs="Arial"/>
          <w:b/>
          <w:color w:val="00B050"/>
          <w:sz w:val="24"/>
          <w:szCs w:val="24"/>
          <w:u w:val="single"/>
        </w:rPr>
        <w:t>té :</w:t>
      </w:r>
    </w:p>
    <w:p w:rsidR="009E65C0" w:rsidRDefault="009E65C0" w:rsidP="00531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dépend de la quantité d’</w:t>
      </w:r>
      <w:r w:rsidR="00FC5A8A">
        <w:rPr>
          <w:rFonts w:ascii="Arial" w:hAnsi="Arial" w:cs="Arial"/>
          <w:sz w:val="24"/>
          <w:szCs w:val="24"/>
        </w:rPr>
        <w:t>eau utilisée,</w:t>
      </w:r>
      <w:r>
        <w:rPr>
          <w:rFonts w:ascii="Arial" w:hAnsi="Arial" w:cs="Arial"/>
          <w:sz w:val="24"/>
          <w:szCs w:val="24"/>
        </w:rPr>
        <w:t xml:space="preserve"> du type de </w:t>
      </w:r>
      <w:r w:rsidR="00FC5A8A">
        <w:rPr>
          <w:rFonts w:ascii="Arial" w:hAnsi="Arial" w:cs="Arial"/>
          <w:sz w:val="24"/>
          <w:szCs w:val="24"/>
        </w:rPr>
        <w:t>plâtre, de la température et de la vitesse de séchage.</w:t>
      </w:r>
    </w:p>
    <w:p w:rsidR="00FC5A8A" w:rsidRPr="00F837D7" w:rsidRDefault="00FC5A8A" w:rsidP="00531F0E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F837D7">
        <w:rPr>
          <w:rFonts w:ascii="Arial" w:hAnsi="Arial" w:cs="Arial"/>
          <w:b/>
          <w:color w:val="00B050"/>
          <w:sz w:val="24"/>
          <w:szCs w:val="24"/>
          <w:u w:val="single"/>
        </w:rPr>
        <w:t>III.2.2-La résistance à l’écrasement :</w:t>
      </w:r>
    </w:p>
    <w:p w:rsidR="00FC5A8A" w:rsidRDefault="00FC5A8A" w:rsidP="00531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allons l’étudier selon ses principaux paramètres, d’après les études de Gibson sur le plâtre de paris :</w:t>
      </w:r>
    </w:p>
    <w:p w:rsidR="0072469D" w:rsidRDefault="0072469D" w:rsidP="00531F0E">
      <w:pPr>
        <w:rPr>
          <w:rFonts w:ascii="Arial" w:hAnsi="Arial" w:cs="Arial"/>
          <w:sz w:val="24"/>
          <w:szCs w:val="24"/>
        </w:rPr>
      </w:pPr>
    </w:p>
    <w:p w:rsidR="00FC5A8A" w:rsidRPr="00282C0D" w:rsidRDefault="00282C0D" w:rsidP="00F837D7">
      <w:pPr>
        <w:pStyle w:val="Paragraphedeliste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u w:val="single"/>
        </w:rPr>
      </w:pPr>
      <w:r w:rsidRPr="00F837D7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lastRenderedPageBreak/>
        <w:t>Le ra</w:t>
      </w:r>
      <w:r w:rsidR="00531F0E" w:rsidRPr="00F837D7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t>pport eau/poudre :</w:t>
      </w:r>
      <w:r w:rsidR="00531F0E" w:rsidRPr="00282C0D">
        <w:rPr>
          <w:rFonts w:ascii="Arial" w:hAnsi="Arial" w:cs="Arial"/>
          <w:color w:val="000000"/>
          <w:sz w:val="24"/>
          <w:szCs w:val="24"/>
          <w:u w:val="single"/>
        </w:rPr>
        <w:br/>
      </w:r>
      <w:r w:rsidR="00FC5A8A" w:rsidRPr="00282C0D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531F0E" w:rsidRPr="00FC5A8A" w:rsidRDefault="00FC5A8A" w:rsidP="00FC5A8A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FC5A8A">
        <w:rPr>
          <w:rFonts w:ascii="Arial" w:hAnsi="Arial" w:cs="Arial"/>
          <w:color w:val="000000"/>
          <w:sz w:val="24"/>
          <w:szCs w:val="24"/>
        </w:rPr>
        <w:t xml:space="preserve"> </w:t>
      </w:r>
      <w:r w:rsidR="00531F0E" w:rsidRPr="00FC5A8A">
        <w:rPr>
          <w:rFonts w:ascii="Arial" w:hAnsi="Arial" w:cs="Arial"/>
          <w:color w:val="000000"/>
          <w:sz w:val="24"/>
          <w:szCs w:val="24"/>
          <w:shd w:val="clear" w:color="auto" w:fill="FFFFFF"/>
        </w:rPr>
        <w:t>Plus le rapport eau/poudre est élevé, plus le temps de prise sera long 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 le produit final sera fragile.</w:t>
      </w:r>
    </w:p>
    <w:p w:rsidR="00531F0E" w:rsidRPr="00F837D7" w:rsidRDefault="00282C0D" w:rsidP="00F837D7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7030A0"/>
          <w:sz w:val="24"/>
          <w:szCs w:val="24"/>
          <w:u w:val="single"/>
          <w:shd w:val="clear" w:color="auto" w:fill="FFFFFF"/>
        </w:rPr>
      </w:pPr>
      <w:r w:rsidRPr="00F837D7">
        <w:rPr>
          <w:rFonts w:ascii="Arial" w:hAnsi="Arial" w:cs="Arial"/>
          <w:b/>
          <w:color w:val="7030A0"/>
          <w:sz w:val="24"/>
          <w:szCs w:val="24"/>
          <w:u w:val="single"/>
          <w:shd w:val="clear" w:color="auto" w:fill="FFFFFF"/>
        </w:rPr>
        <w:t xml:space="preserve">Le </w:t>
      </w:r>
      <w:r w:rsidR="00531F0E" w:rsidRPr="00F837D7">
        <w:rPr>
          <w:rFonts w:ascii="Arial" w:hAnsi="Arial" w:cs="Arial"/>
          <w:b/>
          <w:color w:val="7030A0"/>
          <w:sz w:val="24"/>
          <w:szCs w:val="24"/>
          <w:u w:val="single"/>
          <w:shd w:val="clear" w:color="auto" w:fill="FFFFFF"/>
        </w:rPr>
        <w:t>degré de cristallinité :</w:t>
      </w:r>
    </w:p>
    <w:p w:rsidR="00531F0E" w:rsidRPr="008B4D1A" w:rsidRDefault="00531F0E" w:rsidP="00531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résistance à l’écrasement du </w:t>
      </w:r>
      <w:r w:rsidR="00FC5A8A">
        <w:rPr>
          <w:rFonts w:ascii="Arial" w:hAnsi="Arial" w:cs="Arial"/>
          <w:color w:val="000000"/>
          <w:sz w:val="24"/>
          <w:szCs w:val="24"/>
          <w:shd w:val="clear" w:color="auto" w:fill="FFFFFF"/>
        </w:rPr>
        <w:t>plâtre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dur est double ou triple de celle du </w:t>
      </w:r>
      <w:r w:rsidR="00FC5A8A">
        <w:rPr>
          <w:rFonts w:ascii="Arial" w:hAnsi="Arial" w:cs="Arial"/>
          <w:color w:val="000000"/>
          <w:sz w:val="24"/>
          <w:szCs w:val="24"/>
          <w:shd w:val="clear" w:color="auto" w:fill="FFFFFF"/>
        </w:rPr>
        <w:t>plâtre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paris, ce qui s’explique par la différence de structure.</w:t>
      </w:r>
    </w:p>
    <w:p w:rsidR="00531F0E" w:rsidRPr="00F837D7" w:rsidRDefault="00FC5A8A" w:rsidP="00F837D7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F837D7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La </w:t>
      </w:r>
      <w:proofErr w:type="spellStart"/>
      <w:r w:rsidRPr="00F837D7">
        <w:rPr>
          <w:rFonts w:ascii="Arial" w:hAnsi="Arial" w:cs="Arial"/>
          <w:b/>
          <w:color w:val="7030A0"/>
          <w:sz w:val="24"/>
          <w:szCs w:val="24"/>
          <w:u w:val="single"/>
        </w:rPr>
        <w:t>spatulation</w:t>
      </w:r>
      <w:proofErr w:type="spellEnd"/>
      <w:r w:rsidRPr="00F837D7">
        <w:rPr>
          <w:rFonts w:ascii="Arial" w:hAnsi="Arial" w:cs="Arial"/>
          <w:b/>
          <w:color w:val="7030A0"/>
          <w:sz w:val="24"/>
          <w:szCs w:val="24"/>
          <w:u w:val="single"/>
        </w:rPr>
        <w:t> :</w:t>
      </w:r>
    </w:p>
    <w:p w:rsidR="00FC5A8A" w:rsidRDefault="00282C0D" w:rsidP="00531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C5A8A">
        <w:rPr>
          <w:rFonts w:ascii="Arial" w:hAnsi="Arial" w:cs="Arial"/>
          <w:sz w:val="24"/>
          <w:szCs w:val="24"/>
        </w:rPr>
        <w:t>e temps </w:t>
      </w:r>
      <w:r>
        <w:rPr>
          <w:rFonts w:ascii="Arial" w:hAnsi="Arial" w:cs="Arial"/>
          <w:sz w:val="24"/>
          <w:szCs w:val="24"/>
        </w:rPr>
        <w:t>: la</w:t>
      </w:r>
      <w:r w:rsidR="00FC5A8A">
        <w:rPr>
          <w:rFonts w:ascii="Arial" w:hAnsi="Arial" w:cs="Arial"/>
          <w:sz w:val="24"/>
          <w:szCs w:val="24"/>
        </w:rPr>
        <w:t xml:space="preserve"> résistance augmente avec le temps de </w:t>
      </w:r>
      <w:proofErr w:type="spellStart"/>
      <w:r w:rsidR="00FC5A8A">
        <w:rPr>
          <w:rFonts w:ascii="Arial" w:hAnsi="Arial" w:cs="Arial"/>
          <w:sz w:val="24"/>
          <w:szCs w:val="24"/>
        </w:rPr>
        <w:t>spatulation</w:t>
      </w:r>
      <w:proofErr w:type="spellEnd"/>
    </w:p>
    <w:p w:rsidR="00FC5A8A" w:rsidRDefault="00282C0D" w:rsidP="00531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="00FC5A8A">
        <w:rPr>
          <w:rFonts w:ascii="Arial" w:hAnsi="Arial" w:cs="Arial"/>
          <w:sz w:val="24"/>
          <w:szCs w:val="24"/>
        </w:rPr>
        <w:t xml:space="preserve"> procédé </w:t>
      </w:r>
      <w:r>
        <w:rPr>
          <w:rFonts w:ascii="Arial" w:hAnsi="Arial" w:cs="Arial"/>
          <w:sz w:val="24"/>
          <w:szCs w:val="24"/>
        </w:rPr>
        <w:t>: la</w:t>
      </w:r>
      <w:r w:rsidR="00FC5A8A">
        <w:rPr>
          <w:rFonts w:ascii="Arial" w:hAnsi="Arial" w:cs="Arial"/>
          <w:sz w:val="24"/>
          <w:szCs w:val="24"/>
        </w:rPr>
        <w:t xml:space="preserve"> résistance augmente par </w:t>
      </w:r>
      <w:proofErr w:type="spellStart"/>
      <w:r w:rsidR="00FC5A8A">
        <w:rPr>
          <w:rFonts w:ascii="Arial" w:hAnsi="Arial" w:cs="Arial"/>
          <w:sz w:val="24"/>
          <w:szCs w:val="24"/>
        </w:rPr>
        <w:t>spatulation</w:t>
      </w:r>
      <w:proofErr w:type="spellEnd"/>
      <w:r w:rsidR="00FC5A8A">
        <w:rPr>
          <w:rFonts w:ascii="Arial" w:hAnsi="Arial" w:cs="Arial"/>
          <w:sz w:val="24"/>
          <w:szCs w:val="24"/>
        </w:rPr>
        <w:t xml:space="preserve"> et vibration mécanique</w:t>
      </w:r>
      <w:r>
        <w:rPr>
          <w:rFonts w:ascii="Arial" w:hAnsi="Arial" w:cs="Arial"/>
          <w:sz w:val="24"/>
          <w:szCs w:val="24"/>
        </w:rPr>
        <w:t>.</w:t>
      </w:r>
    </w:p>
    <w:p w:rsidR="00282C0D" w:rsidRPr="00F837D7" w:rsidRDefault="00282C0D" w:rsidP="00F837D7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F837D7">
        <w:rPr>
          <w:rFonts w:ascii="Arial" w:hAnsi="Arial" w:cs="Arial"/>
          <w:b/>
          <w:color w:val="7030A0"/>
          <w:sz w:val="24"/>
          <w:szCs w:val="24"/>
          <w:u w:val="single"/>
        </w:rPr>
        <w:t>Le séchage</w:t>
      </w:r>
      <w:r w:rsidR="008E2FBD">
        <w:rPr>
          <w:rFonts w:ascii="Arial" w:hAnsi="Arial" w:cs="Arial"/>
          <w:b/>
          <w:color w:val="7030A0"/>
          <w:sz w:val="24"/>
          <w:szCs w:val="24"/>
          <w:u w:val="single"/>
        </w:rPr>
        <w:t> :</w:t>
      </w:r>
    </w:p>
    <w:p w:rsidR="00282C0D" w:rsidRDefault="00282C0D" w:rsidP="00282C0D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la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résistance d’un échantillon normal et d’un échantillon séché dans un four n’est pas la même, elle est 2 à 3 fois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superieure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2C0D" w:rsidRDefault="00282C0D" w:rsidP="00282C0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82C0D" w:rsidRDefault="008E2FBD" w:rsidP="00282C0D">
      <w:pPr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  <w:r>
        <w:rPr>
          <w:rFonts w:ascii="Arial" w:hAnsi="Arial" w:cs="Arial"/>
          <w:b/>
          <w:color w:val="4472C4" w:themeColor="accent1"/>
          <w:sz w:val="24"/>
          <w:szCs w:val="24"/>
          <w:u w:val="single"/>
        </w:rPr>
        <w:t>IV-Indications :</w:t>
      </w:r>
    </w:p>
    <w:p w:rsidR="001B14AE" w:rsidRDefault="001B14AE" w:rsidP="00FC42A7">
      <w:pPr>
        <w:rPr>
          <w:rFonts w:ascii="Arial" w:hAnsi="Arial" w:cs="Arial"/>
          <w:sz w:val="24"/>
          <w:szCs w:val="24"/>
        </w:rPr>
      </w:pPr>
      <w:r w:rsidRPr="00E17DE7">
        <w:rPr>
          <w:rFonts w:ascii="Arial" w:hAnsi="Arial" w:cs="Arial"/>
          <w:b/>
          <w:sz w:val="24"/>
          <w:szCs w:val="24"/>
        </w:rPr>
        <w:t>Plâtre de paris d’empreinte :</w:t>
      </w:r>
      <w:r>
        <w:rPr>
          <w:rFonts w:ascii="Arial" w:hAnsi="Arial" w:cs="Arial"/>
          <w:sz w:val="24"/>
          <w:szCs w:val="24"/>
        </w:rPr>
        <w:t xml:space="preserve"> prise d’empreinte (</w:t>
      </w:r>
      <w:r w:rsidRPr="001B14AE">
        <w:rPr>
          <w:rFonts w:ascii="Arial" w:hAnsi="Arial" w:cs="Arial"/>
          <w:sz w:val="24"/>
          <w:szCs w:val="24"/>
        </w:rPr>
        <w:t xml:space="preserve">la seule indication est la prothèse </w:t>
      </w:r>
      <w:r>
        <w:rPr>
          <w:rFonts w:ascii="Arial" w:hAnsi="Arial" w:cs="Arial"/>
          <w:sz w:val="24"/>
          <w:szCs w:val="24"/>
        </w:rPr>
        <w:t>complète)</w:t>
      </w:r>
    </w:p>
    <w:p w:rsidR="001B14AE" w:rsidRDefault="001B14AE" w:rsidP="00FC42A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7D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Plâtre de paris de coulée 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coulée des empreintes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prélimaires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B14AE" w:rsidRDefault="00F837D7" w:rsidP="00FC42A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7D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Plâtre pierre type 1 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coulée des empreintes secondaires en prothèse totale.</w:t>
      </w:r>
    </w:p>
    <w:p w:rsidR="001B14AE" w:rsidRDefault="008E2FBD" w:rsidP="00FC42A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7D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</w:t>
      </w:r>
      <w:r w:rsidR="00F837D7" w:rsidRPr="00E17D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lâtre pierre type 2 :</w:t>
      </w:r>
      <w:r w:rsidR="00F837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coulée des modèles de bridges et couronnes.</w:t>
      </w:r>
    </w:p>
    <w:p w:rsidR="00FC42A7" w:rsidRPr="008E2FBD" w:rsidRDefault="0085700D" w:rsidP="00FC42A7">
      <w:pPr>
        <w:rPr>
          <w:rFonts w:ascii="Arial" w:hAnsi="Arial" w:cs="Arial"/>
          <w:color w:val="4472C4" w:themeColor="accent1"/>
          <w:sz w:val="24"/>
          <w:szCs w:val="24"/>
        </w:rPr>
      </w:pPr>
      <w:r w:rsidRPr="008E2FBD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 </w:t>
      </w:r>
      <w:r w:rsidR="008E2FBD" w:rsidRPr="008E2FBD">
        <w:rPr>
          <w:rFonts w:ascii="Arial" w:hAnsi="Arial" w:cs="Arial"/>
          <w:b/>
          <w:color w:val="4472C4" w:themeColor="accent1"/>
          <w:sz w:val="24"/>
          <w:szCs w:val="24"/>
          <w:u w:val="single"/>
          <w:shd w:val="clear" w:color="auto" w:fill="FFFFFF"/>
        </w:rPr>
        <w:t>V</w:t>
      </w:r>
      <w:r w:rsidRPr="008E2FBD">
        <w:rPr>
          <w:rFonts w:ascii="Arial" w:hAnsi="Arial" w:cs="Arial"/>
          <w:b/>
          <w:color w:val="4472C4" w:themeColor="accent1"/>
          <w:sz w:val="24"/>
          <w:szCs w:val="24"/>
          <w:u w:val="single"/>
          <w:shd w:val="clear" w:color="auto" w:fill="FFFFFF"/>
        </w:rPr>
        <w:t>-stockage :</w:t>
      </w:r>
    </w:p>
    <w:p w:rsidR="0085700D" w:rsidRDefault="0085700D" w:rsidP="00FC42A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poudre de plâtre best très sensible </w:t>
      </w:r>
      <w:r w:rsidR="00AB30A1">
        <w:rPr>
          <w:rFonts w:ascii="Arial" w:hAnsi="Arial" w:cs="Arial"/>
          <w:color w:val="000000"/>
          <w:sz w:val="24"/>
          <w:szCs w:val="24"/>
          <w:shd w:val="clear" w:color="auto" w:fill="FFFFFF"/>
        </w:rPr>
        <w:t>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l’humidité ce qui entraine une détérioration graduelle.</w:t>
      </w:r>
    </w:p>
    <w:p w:rsidR="008E2FBD" w:rsidRPr="0072469D" w:rsidRDefault="0085700D" w:rsidP="00FC42A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Pour éviter cette détérioration, la poudre de plâtre doit être conservée dans des contenants à l’épre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uve de l’humidité et de l’eau.</w:t>
      </w:r>
    </w:p>
    <w:p w:rsidR="0072469D" w:rsidRDefault="0072469D" w:rsidP="00FC42A7">
      <w:pPr>
        <w:rPr>
          <w:rFonts w:ascii="Arial" w:hAnsi="Arial" w:cs="Arial"/>
          <w:b/>
          <w:color w:val="4472C4" w:themeColor="accent1"/>
          <w:sz w:val="24"/>
          <w:szCs w:val="24"/>
          <w:u w:val="single"/>
          <w:shd w:val="clear" w:color="auto" w:fill="FFFFFF"/>
        </w:rPr>
      </w:pPr>
    </w:p>
    <w:p w:rsidR="0085700D" w:rsidRPr="008E2FBD" w:rsidRDefault="008E2FBD" w:rsidP="00FC42A7">
      <w:pPr>
        <w:rPr>
          <w:rFonts w:ascii="Arial" w:hAnsi="Arial" w:cs="Arial"/>
          <w:b/>
          <w:color w:val="4472C4" w:themeColor="accent1"/>
          <w:sz w:val="24"/>
          <w:szCs w:val="24"/>
          <w:u w:val="single"/>
          <w:shd w:val="clear" w:color="auto" w:fill="FFFFFF"/>
        </w:rPr>
      </w:pPr>
      <w:r w:rsidRPr="008E2FBD">
        <w:rPr>
          <w:rFonts w:ascii="Arial" w:hAnsi="Arial" w:cs="Arial"/>
          <w:b/>
          <w:color w:val="4472C4" w:themeColor="accent1"/>
          <w:sz w:val="24"/>
          <w:szCs w:val="24"/>
          <w:u w:val="single"/>
          <w:shd w:val="clear" w:color="auto" w:fill="FFFFFF"/>
        </w:rPr>
        <w:t>Conclusion :</w:t>
      </w:r>
    </w:p>
    <w:p w:rsidR="008E2FBD" w:rsidRPr="0085700D" w:rsidRDefault="008E2FBD" w:rsidP="008E2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 que  présente quelques inconvénients, le plâtre est utilisé encore quelque fois en clinique pour la prise d’empreinte mais surtout au laboratoire où il apparait comme indispensable à toutes les étapes de la confection des pièces prothétiques adjointes et conjointes.</w:t>
      </w:r>
    </w:p>
    <w:p w:rsidR="008B4D1A" w:rsidRPr="00FC42A7" w:rsidRDefault="008B4D1A" w:rsidP="00A94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4D1A" w:rsidRPr="00FC42A7" w:rsidRDefault="008B4D1A" w:rsidP="00A94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4D1A" w:rsidRDefault="007B1F05" w:rsidP="007B1F0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1F05"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 wp14:anchorId="6541D8A5" wp14:editId="2A21313F">
            <wp:extent cx="2228850" cy="1961806"/>
            <wp:effectExtent l="0" t="0" r="0" b="635"/>
            <wp:docPr id="1026" name="Picture 2" descr="Matériau dentaire en plâtre - Ruthinium Stone - DENTAL MANUFACTURING S.p.A.  - Ruthinium Group - pour modèles anatom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atériau dentaire en plâtre - Ruthinium Stone - DENTAL MANUFACTURING S.p.A.  - Ruthinium Group - pour modèles anatomi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65" cy="19925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7B1F05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inline distT="0" distB="0" distL="0" distR="0" wp14:anchorId="3158461A" wp14:editId="22862C51">
            <wp:extent cx="2286000" cy="1771650"/>
            <wp:effectExtent l="0" t="0" r="0" b="0"/>
            <wp:docPr id="1030" name="Picture 6" descr="Dental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Dental st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78" cy="1771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4D1A" w:rsidRPr="00E17DE7" w:rsidRDefault="008B4D1A" w:rsidP="00A944C4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7B1F05" w:rsidRPr="00E17DE7" w:rsidRDefault="007B1F05" w:rsidP="00E17DE7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E17DE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Présentation du plâtre</w:t>
      </w:r>
    </w:p>
    <w:p w:rsidR="007B1F05" w:rsidRDefault="007B1F05" w:rsidP="007B1F05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B1F05"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 wp14:anchorId="5242C630" wp14:editId="66BA045D">
            <wp:extent cx="5549766" cy="2943896"/>
            <wp:effectExtent l="0" t="0" r="0" b="8890"/>
            <wp:docPr id="2052" name="Picture 4" descr="Réalisation d&amp;#39;une prothèse complète – L&amp;#39;Information Den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Réalisation d&amp;#39;une prothèse complète – L&amp;#39;Information Dentai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766" cy="29438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B1F05" w:rsidRPr="00E17DE7" w:rsidRDefault="007B1F05" w:rsidP="00E17DE7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E17DE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Une empreinte au plâtre </w:t>
      </w:r>
    </w:p>
    <w:p w:rsidR="007B1F05" w:rsidRDefault="007B1F05" w:rsidP="007B1F05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B1F05"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 wp14:anchorId="50A2612A" wp14:editId="007678BB">
            <wp:extent cx="2933700" cy="1943100"/>
            <wp:effectExtent l="0" t="0" r="0" b="0"/>
            <wp:docPr id="3076" name="Picture 4" descr="Réalisation d&amp;#39;une prothèse complète – L&amp;#39;Information Den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Réalisation d&amp;#39;une prothèse complète – L&amp;#39;Information Dentai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33" cy="19432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B1F05" w:rsidRPr="00E17DE7" w:rsidRDefault="007B1F05" w:rsidP="007B1F05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E17DE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Bol et spatule à plâtre</w:t>
      </w:r>
    </w:p>
    <w:p w:rsidR="007B1F05" w:rsidRPr="007B1F05" w:rsidRDefault="007B1F05" w:rsidP="007B1F05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B1F05" w:rsidRDefault="007B1F05" w:rsidP="007B1F0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B1F05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lastRenderedPageBreak/>
        <w:drawing>
          <wp:inline distT="0" distB="0" distL="0" distR="0" wp14:anchorId="49410683" wp14:editId="5EA3AC20">
            <wp:extent cx="2809875" cy="1790700"/>
            <wp:effectExtent l="0" t="0" r="9525" b="0"/>
            <wp:docPr id="3078" name="Picture 6" descr="Évaluation des risques professionnels : le poste du platre - UNP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Évaluation des risques professionnels : le poste du platre - UNPP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03" cy="17909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7B1F05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inline distT="0" distB="0" distL="0" distR="0" wp14:anchorId="3DC2E965" wp14:editId="79808F8B">
            <wp:extent cx="3027045" cy="2247900"/>
            <wp:effectExtent l="0" t="0" r="1905" b="0"/>
            <wp:docPr id="3080" name="Picture 8" descr="MATERIAUX DENTAIRES COURS no.5 - ppt video online télé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MATERIAUX DENTAIRES COURS no.5 - ppt video online télécharg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247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B1F05" w:rsidRDefault="007B1F05" w:rsidP="00E17DE7">
      <w:pPr>
        <w:tabs>
          <w:tab w:val="left" w:pos="2805"/>
        </w:tabs>
        <w:jc w:val="center"/>
        <w:rPr>
          <w:rFonts w:ascii="Arial" w:hAnsi="Arial" w:cs="Arial"/>
          <w:b/>
          <w:sz w:val="32"/>
          <w:szCs w:val="32"/>
        </w:rPr>
      </w:pPr>
      <w:r w:rsidRPr="007B1F05">
        <w:rPr>
          <w:rFonts w:ascii="Arial" w:hAnsi="Arial" w:cs="Arial"/>
          <w:b/>
          <w:sz w:val="32"/>
          <w:szCs w:val="32"/>
        </w:rPr>
        <w:t>Préparation du plâtre</w:t>
      </w:r>
    </w:p>
    <w:p w:rsidR="007B1F05" w:rsidRDefault="007B1F05" w:rsidP="007B1F05">
      <w:pPr>
        <w:tabs>
          <w:tab w:val="left" w:pos="2805"/>
        </w:tabs>
        <w:jc w:val="center"/>
        <w:rPr>
          <w:rFonts w:ascii="Arial" w:hAnsi="Arial" w:cs="Arial"/>
          <w:b/>
          <w:sz w:val="32"/>
          <w:szCs w:val="32"/>
        </w:rPr>
      </w:pPr>
      <w:r w:rsidRPr="007B1F05"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 wp14:anchorId="59A044FD" wp14:editId="76AF0337">
            <wp:extent cx="4211026" cy="3324830"/>
            <wp:effectExtent l="0" t="0" r="0" b="9525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026" cy="332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F05" w:rsidRDefault="007B1F05" w:rsidP="007B1F05">
      <w:pPr>
        <w:tabs>
          <w:tab w:val="left" w:pos="5820"/>
        </w:tabs>
        <w:jc w:val="center"/>
        <w:rPr>
          <w:rFonts w:ascii="Arial" w:hAnsi="Arial" w:cs="Arial"/>
          <w:b/>
          <w:sz w:val="32"/>
          <w:szCs w:val="32"/>
        </w:rPr>
      </w:pPr>
      <w:r w:rsidRPr="007B1F05">
        <w:rPr>
          <w:rFonts w:ascii="Arial" w:hAnsi="Arial" w:cs="Arial"/>
          <w:b/>
          <w:sz w:val="32"/>
          <w:szCs w:val="32"/>
        </w:rPr>
        <w:t>Structure microscopique de l’</w:t>
      </w:r>
      <w:r>
        <w:rPr>
          <w:rFonts w:ascii="Arial" w:hAnsi="Arial" w:cs="Arial"/>
          <w:b/>
          <w:sz w:val="32"/>
          <w:szCs w:val="32"/>
        </w:rPr>
        <w:t>hémi-</w:t>
      </w:r>
      <w:r w:rsidRPr="007B1F05">
        <w:rPr>
          <w:rFonts w:ascii="Arial" w:hAnsi="Arial" w:cs="Arial"/>
          <w:b/>
          <w:sz w:val="32"/>
          <w:szCs w:val="32"/>
        </w:rPr>
        <w:t>hydrate b</w:t>
      </w:r>
    </w:p>
    <w:p w:rsidR="007B1F05" w:rsidRPr="007B1F05" w:rsidRDefault="007B1F05" w:rsidP="007B1F05">
      <w:pPr>
        <w:tabs>
          <w:tab w:val="left" w:pos="5820"/>
        </w:tabs>
        <w:jc w:val="center"/>
        <w:rPr>
          <w:rFonts w:ascii="Arial" w:hAnsi="Arial" w:cs="Arial"/>
          <w:b/>
          <w:sz w:val="32"/>
          <w:szCs w:val="32"/>
        </w:rPr>
      </w:pPr>
      <w:r w:rsidRPr="007B1F05">
        <w:rPr>
          <w:rFonts w:ascii="Arial" w:hAnsi="Arial" w:cs="Arial"/>
          <w:b/>
          <w:noProof/>
          <w:sz w:val="32"/>
          <w:szCs w:val="32"/>
          <w:lang w:eastAsia="fr-FR"/>
        </w:rPr>
        <w:lastRenderedPageBreak/>
        <w:drawing>
          <wp:inline distT="0" distB="0" distL="0" distR="0" wp14:anchorId="7699C5C5" wp14:editId="67A74AD5">
            <wp:extent cx="4211026" cy="3324830"/>
            <wp:effectExtent l="0" t="0" r="0" b="9525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026" cy="332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F05" w:rsidRPr="007B1F05" w:rsidRDefault="007B1F05" w:rsidP="007B1F05">
      <w:pPr>
        <w:tabs>
          <w:tab w:val="left" w:pos="5820"/>
        </w:tabs>
        <w:jc w:val="center"/>
        <w:rPr>
          <w:rFonts w:ascii="Arial" w:hAnsi="Arial" w:cs="Arial"/>
          <w:b/>
          <w:sz w:val="32"/>
          <w:szCs w:val="32"/>
        </w:rPr>
      </w:pPr>
      <w:r w:rsidRPr="007B1F05">
        <w:rPr>
          <w:rFonts w:ascii="Arial" w:hAnsi="Arial" w:cs="Arial"/>
          <w:b/>
          <w:sz w:val="32"/>
          <w:szCs w:val="32"/>
        </w:rPr>
        <w:t>Structure microscopique de l’hémi-hydrate a</w:t>
      </w:r>
    </w:p>
    <w:sectPr w:rsidR="007B1F05" w:rsidRPr="007B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1483"/>
    <w:multiLevelType w:val="hybridMultilevel"/>
    <w:tmpl w:val="B262F2DA"/>
    <w:lvl w:ilvl="0" w:tplc="FB48AA1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004B"/>
    <w:multiLevelType w:val="hybridMultilevel"/>
    <w:tmpl w:val="466C28AE"/>
    <w:lvl w:ilvl="0" w:tplc="EC4A526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B6D4F"/>
    <w:multiLevelType w:val="hybridMultilevel"/>
    <w:tmpl w:val="33A46060"/>
    <w:lvl w:ilvl="0" w:tplc="86A265DC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D2D7D"/>
    <w:multiLevelType w:val="hybridMultilevel"/>
    <w:tmpl w:val="BD341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4"/>
    <w:rsid w:val="00093BAB"/>
    <w:rsid w:val="001B14AE"/>
    <w:rsid w:val="00282C0D"/>
    <w:rsid w:val="002E0E5B"/>
    <w:rsid w:val="00351A77"/>
    <w:rsid w:val="003E343A"/>
    <w:rsid w:val="004143B5"/>
    <w:rsid w:val="00531F0E"/>
    <w:rsid w:val="005465AA"/>
    <w:rsid w:val="005810FE"/>
    <w:rsid w:val="005B0D1A"/>
    <w:rsid w:val="00631731"/>
    <w:rsid w:val="00631FCA"/>
    <w:rsid w:val="00640B92"/>
    <w:rsid w:val="00664D19"/>
    <w:rsid w:val="00680E72"/>
    <w:rsid w:val="006C4218"/>
    <w:rsid w:val="006D4FA9"/>
    <w:rsid w:val="0072469D"/>
    <w:rsid w:val="007B1F05"/>
    <w:rsid w:val="007C0553"/>
    <w:rsid w:val="007C4262"/>
    <w:rsid w:val="0085700D"/>
    <w:rsid w:val="00897717"/>
    <w:rsid w:val="008B4D1A"/>
    <w:rsid w:val="008E2FBD"/>
    <w:rsid w:val="009E65C0"/>
    <w:rsid w:val="00A33818"/>
    <w:rsid w:val="00A467FE"/>
    <w:rsid w:val="00A944C4"/>
    <w:rsid w:val="00AA7E03"/>
    <w:rsid w:val="00AB30A1"/>
    <w:rsid w:val="00B57BC1"/>
    <w:rsid w:val="00B71A57"/>
    <w:rsid w:val="00BC5068"/>
    <w:rsid w:val="00C65EED"/>
    <w:rsid w:val="00C7348A"/>
    <w:rsid w:val="00CC5366"/>
    <w:rsid w:val="00D37CF0"/>
    <w:rsid w:val="00D657D1"/>
    <w:rsid w:val="00D74672"/>
    <w:rsid w:val="00E17DE7"/>
    <w:rsid w:val="00E849FC"/>
    <w:rsid w:val="00EC5FB0"/>
    <w:rsid w:val="00ED740A"/>
    <w:rsid w:val="00F837D7"/>
    <w:rsid w:val="00FC42A7"/>
    <w:rsid w:val="00FC5A8A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2B1A-6684-4527-8ADE-C428E69D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2.bp.blogspot.com/_JG8TFIJ5Xeo/SeJfVWWINyI/AAAAAAAAA34/dff1keRcDY4/s1600-h/biomateriaux+60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8</cp:revision>
  <dcterms:created xsi:type="dcterms:W3CDTF">2021-10-07T09:48:00Z</dcterms:created>
  <dcterms:modified xsi:type="dcterms:W3CDTF">2021-10-11T18:40:00Z</dcterms:modified>
</cp:coreProperties>
</file>