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497" w:rsidRPr="00764497" w:rsidRDefault="00764497" w:rsidP="00BC56FB">
      <w:pPr>
        <w:rPr>
          <w:rFonts w:asciiTheme="majorBidi" w:hAnsiTheme="majorBidi" w:cstheme="majorBidi"/>
          <w:sz w:val="24"/>
          <w:szCs w:val="24"/>
        </w:rPr>
      </w:pPr>
      <w:bookmarkStart w:id="0" w:name="_GoBack"/>
      <w:r w:rsidRPr="00764497">
        <w:rPr>
          <w:rFonts w:asciiTheme="majorBidi" w:hAnsiTheme="majorBidi" w:cstheme="majorBidi"/>
          <w:sz w:val="24"/>
          <w:szCs w:val="24"/>
        </w:rPr>
        <w:t>Cours 4eme année</w:t>
      </w:r>
    </w:p>
    <w:bookmarkEnd w:id="0"/>
    <w:p w:rsidR="00764497" w:rsidRPr="00764497" w:rsidRDefault="00764497" w:rsidP="00BC56FB">
      <w:pPr>
        <w:rPr>
          <w:rFonts w:asciiTheme="majorBidi" w:hAnsiTheme="majorBidi" w:cstheme="majorBidi"/>
          <w:sz w:val="24"/>
          <w:szCs w:val="24"/>
        </w:rPr>
      </w:pPr>
      <w:r w:rsidRPr="00764497">
        <w:rPr>
          <w:rFonts w:asciiTheme="majorBidi" w:hAnsiTheme="majorBidi" w:cstheme="majorBidi"/>
          <w:sz w:val="24"/>
          <w:szCs w:val="24"/>
        </w:rPr>
        <w:t>Module prothèse</w:t>
      </w:r>
    </w:p>
    <w:p w:rsidR="00764497" w:rsidRPr="00764497" w:rsidRDefault="00764497" w:rsidP="00BC56FB">
      <w:pPr>
        <w:rPr>
          <w:rFonts w:asciiTheme="majorBidi" w:hAnsiTheme="majorBidi" w:cstheme="majorBidi"/>
          <w:sz w:val="24"/>
          <w:szCs w:val="24"/>
        </w:rPr>
      </w:pPr>
      <w:r w:rsidRPr="00764497">
        <w:rPr>
          <w:rFonts w:asciiTheme="majorBidi" w:hAnsiTheme="majorBidi" w:cstheme="majorBidi"/>
          <w:sz w:val="24"/>
          <w:szCs w:val="24"/>
        </w:rPr>
        <w:t xml:space="preserve">Dr BOUHAI </w:t>
      </w:r>
    </w:p>
    <w:p w:rsidR="0065322D" w:rsidRPr="009434B0" w:rsidRDefault="0065322D" w:rsidP="00BC56FB">
      <w:pPr>
        <w:rPr>
          <w:rFonts w:asciiTheme="majorBidi" w:hAnsiTheme="majorBidi" w:cstheme="majorBidi"/>
          <w:sz w:val="56"/>
          <w:szCs w:val="56"/>
        </w:rPr>
      </w:pPr>
      <w:r w:rsidRPr="009434B0">
        <w:rPr>
          <w:rFonts w:asciiTheme="majorBidi" w:hAnsiTheme="majorBidi" w:cstheme="majorBidi"/>
          <w:sz w:val="56"/>
          <w:szCs w:val="56"/>
        </w:rPr>
        <w:t>Principes bio-mécaniques des bridges</w:t>
      </w:r>
    </w:p>
    <w:p w:rsidR="0065322D" w:rsidRPr="00BC56FB" w:rsidRDefault="0065322D" w:rsidP="00BC56FB">
      <w:pPr>
        <w:rPr>
          <w:rFonts w:asciiTheme="majorBidi" w:hAnsiTheme="majorBidi" w:cstheme="majorBidi"/>
          <w:sz w:val="24"/>
          <w:szCs w:val="24"/>
        </w:rPr>
      </w:pPr>
      <w:r w:rsidRPr="00BC56FB">
        <w:rPr>
          <w:rFonts w:asciiTheme="majorBidi" w:hAnsiTheme="majorBidi" w:cstheme="majorBidi"/>
          <w:sz w:val="24"/>
          <w:szCs w:val="24"/>
        </w:rPr>
        <w:t xml:space="preserve">  І]- </w:t>
      </w:r>
      <w:r w:rsidRPr="00BC56FB">
        <w:rPr>
          <w:rFonts w:asciiTheme="majorBidi" w:hAnsiTheme="majorBidi" w:cstheme="majorBidi"/>
          <w:b/>
          <w:bCs/>
          <w:i/>
          <w:iCs/>
          <w:sz w:val="24"/>
          <w:szCs w:val="24"/>
        </w:rPr>
        <w:t>INTRODUCTION</w:t>
      </w:r>
      <w:r w:rsidRPr="00BC56FB">
        <w:rPr>
          <w:rFonts w:asciiTheme="majorBidi" w:hAnsiTheme="majorBidi" w:cstheme="majorBidi"/>
          <w:sz w:val="24"/>
          <w:szCs w:val="24"/>
        </w:rPr>
        <w:t xml:space="preserve"> </w:t>
      </w:r>
    </w:p>
    <w:p w:rsidR="0065322D" w:rsidRPr="00BC56FB" w:rsidRDefault="0065322D" w:rsidP="00BC56FB">
      <w:pPr>
        <w:rPr>
          <w:rFonts w:asciiTheme="majorBidi" w:hAnsiTheme="majorBidi" w:cstheme="majorBidi"/>
          <w:sz w:val="24"/>
          <w:szCs w:val="24"/>
        </w:rPr>
      </w:pPr>
      <w:r w:rsidRPr="00BC56FB">
        <w:rPr>
          <w:rFonts w:asciiTheme="majorBidi" w:hAnsiTheme="majorBidi" w:cstheme="majorBidi"/>
          <w:sz w:val="24"/>
          <w:szCs w:val="24"/>
        </w:rPr>
        <w:t>La prothèse fixée représente le compromis esthétique, fonctionnel et biologique le plus Satisfaisant pour remplacer une ou plusieurs dents abentes, la réalisation doit  tenir compte des principes suivants :</w:t>
      </w:r>
    </w:p>
    <w:p w:rsidR="001D7D57" w:rsidRPr="00BC56FB" w:rsidRDefault="007143BD" w:rsidP="00BC56FB">
      <w:pPr>
        <w:numPr>
          <w:ilvl w:val="0"/>
          <w:numId w:val="1"/>
        </w:numPr>
        <w:rPr>
          <w:rFonts w:asciiTheme="majorBidi" w:hAnsiTheme="majorBidi" w:cstheme="majorBidi"/>
          <w:sz w:val="24"/>
          <w:szCs w:val="24"/>
        </w:rPr>
      </w:pPr>
      <w:r w:rsidRPr="00BC56FB">
        <w:rPr>
          <w:rFonts w:asciiTheme="majorBidi" w:hAnsiTheme="majorBidi" w:cstheme="majorBidi"/>
          <w:sz w:val="24"/>
          <w:szCs w:val="24"/>
        </w:rPr>
        <w:t>Principes mécaniques.</w:t>
      </w:r>
    </w:p>
    <w:p w:rsidR="001D7D57" w:rsidRPr="00BC56FB" w:rsidRDefault="007143BD" w:rsidP="00BC56FB">
      <w:pPr>
        <w:numPr>
          <w:ilvl w:val="0"/>
          <w:numId w:val="2"/>
        </w:numPr>
        <w:rPr>
          <w:rFonts w:asciiTheme="majorBidi" w:hAnsiTheme="majorBidi" w:cstheme="majorBidi"/>
          <w:sz w:val="24"/>
          <w:szCs w:val="24"/>
        </w:rPr>
      </w:pPr>
      <w:r w:rsidRPr="00BC56FB">
        <w:rPr>
          <w:rFonts w:asciiTheme="majorBidi" w:hAnsiTheme="majorBidi" w:cstheme="majorBidi"/>
          <w:sz w:val="24"/>
          <w:szCs w:val="24"/>
        </w:rPr>
        <w:t>Principes d’équilibre.</w:t>
      </w:r>
    </w:p>
    <w:p w:rsidR="0065322D" w:rsidRPr="00BC56FB" w:rsidRDefault="007143BD" w:rsidP="00BC56FB">
      <w:pPr>
        <w:numPr>
          <w:ilvl w:val="0"/>
          <w:numId w:val="3"/>
        </w:numPr>
        <w:rPr>
          <w:rFonts w:asciiTheme="majorBidi" w:hAnsiTheme="majorBidi" w:cstheme="majorBidi"/>
          <w:sz w:val="24"/>
          <w:szCs w:val="24"/>
        </w:rPr>
      </w:pPr>
      <w:r w:rsidRPr="00BC56FB">
        <w:rPr>
          <w:rFonts w:asciiTheme="majorBidi" w:hAnsiTheme="majorBidi" w:cstheme="majorBidi"/>
          <w:sz w:val="24"/>
          <w:szCs w:val="24"/>
        </w:rPr>
        <w:t>Principes biologiques et prophylactique</w:t>
      </w:r>
      <w:r w:rsidR="0065322D" w:rsidRPr="00BC56FB">
        <w:rPr>
          <w:rFonts w:asciiTheme="majorBidi" w:eastAsia="+mj-ea" w:hAnsiTheme="majorBidi" w:cstheme="majorBidi"/>
          <w:color w:val="F7D47D"/>
          <w:sz w:val="24"/>
          <w:szCs w:val="24"/>
        </w:rPr>
        <w:t xml:space="preserve"> </w:t>
      </w:r>
    </w:p>
    <w:p w:rsidR="0065322D" w:rsidRPr="009434B0" w:rsidRDefault="0065322D" w:rsidP="00BC56FB">
      <w:pPr>
        <w:ind w:left="720"/>
        <w:rPr>
          <w:rFonts w:asciiTheme="majorBidi" w:hAnsiTheme="majorBidi" w:cstheme="majorBidi"/>
          <w:sz w:val="32"/>
          <w:szCs w:val="32"/>
        </w:rPr>
      </w:pPr>
      <w:r w:rsidRPr="009434B0">
        <w:rPr>
          <w:rFonts w:asciiTheme="majorBidi" w:hAnsiTheme="majorBidi" w:cstheme="majorBidi"/>
          <w:sz w:val="32"/>
          <w:szCs w:val="32"/>
        </w:rPr>
        <w:t>définition:</w:t>
      </w:r>
    </w:p>
    <w:p w:rsidR="001D7D57" w:rsidRPr="00BC56FB" w:rsidRDefault="007143BD" w:rsidP="00BC56FB">
      <w:pPr>
        <w:ind w:left="720"/>
        <w:rPr>
          <w:rFonts w:asciiTheme="majorBidi" w:hAnsiTheme="majorBidi" w:cstheme="majorBidi"/>
          <w:sz w:val="24"/>
          <w:szCs w:val="24"/>
        </w:rPr>
      </w:pPr>
      <w:r w:rsidRPr="00BC56FB">
        <w:rPr>
          <w:rFonts w:asciiTheme="majorBidi" w:hAnsiTheme="majorBidi" w:cstheme="majorBidi"/>
          <w:sz w:val="24"/>
          <w:szCs w:val="24"/>
        </w:rPr>
        <w:t xml:space="preserve">La prothèse fixée est une supra structure qui s’agrège sur une dent ou sur implant pour rétablir la fonction et l’esthétique avec une parfaite intégration biologique.  </w:t>
      </w:r>
    </w:p>
    <w:p w:rsidR="001D7D57" w:rsidRPr="00BC56FB" w:rsidRDefault="0065322D" w:rsidP="00BC56FB">
      <w:pPr>
        <w:ind w:left="720"/>
        <w:rPr>
          <w:rFonts w:asciiTheme="majorBidi" w:hAnsiTheme="majorBidi" w:cstheme="majorBidi"/>
          <w:sz w:val="24"/>
          <w:szCs w:val="24"/>
        </w:rPr>
      </w:pPr>
      <w:r w:rsidRPr="00BC56FB">
        <w:rPr>
          <w:rFonts w:asciiTheme="majorBidi" w:hAnsiTheme="majorBidi" w:cstheme="majorBidi"/>
          <w:sz w:val="24"/>
          <w:szCs w:val="24"/>
        </w:rPr>
        <w:t>Principes généraux des ponts:</w:t>
      </w:r>
      <w:r w:rsidR="007143BD" w:rsidRPr="00BC56FB">
        <w:rPr>
          <w:rFonts w:asciiTheme="majorBidi" w:hAnsiTheme="majorBidi" w:cstheme="majorBidi"/>
          <w:sz w:val="24"/>
          <w:szCs w:val="24"/>
        </w:rPr>
        <w:tab/>
      </w:r>
    </w:p>
    <w:p w:rsidR="001D7D57" w:rsidRPr="009434B0" w:rsidRDefault="007143BD" w:rsidP="00BC56FB">
      <w:pPr>
        <w:numPr>
          <w:ilvl w:val="0"/>
          <w:numId w:val="5"/>
        </w:numPr>
        <w:rPr>
          <w:rFonts w:asciiTheme="majorBidi" w:hAnsiTheme="majorBidi" w:cstheme="majorBidi"/>
          <w:sz w:val="32"/>
          <w:szCs w:val="32"/>
        </w:rPr>
      </w:pPr>
      <w:r w:rsidRPr="009434B0">
        <w:rPr>
          <w:rFonts w:asciiTheme="majorBidi" w:hAnsiTheme="majorBidi" w:cstheme="majorBidi"/>
          <w:sz w:val="32"/>
          <w:szCs w:val="32"/>
          <w:u w:val="single"/>
        </w:rPr>
        <w:t xml:space="preserve">  Principes mécaniques:</w:t>
      </w:r>
    </w:p>
    <w:p w:rsidR="0065322D" w:rsidRPr="009434B0" w:rsidRDefault="0065322D" w:rsidP="009434B0">
      <w:pPr>
        <w:ind w:left="720"/>
        <w:rPr>
          <w:rFonts w:asciiTheme="majorBidi" w:hAnsiTheme="majorBidi" w:cstheme="majorBidi"/>
          <w:sz w:val="24"/>
          <w:szCs w:val="24"/>
        </w:rPr>
      </w:pPr>
      <w:r w:rsidRPr="00BC56FB">
        <w:rPr>
          <w:rFonts w:asciiTheme="majorBidi" w:hAnsiTheme="majorBidi" w:cstheme="majorBidi"/>
          <w:sz w:val="24"/>
          <w:szCs w:val="24"/>
        </w:rPr>
        <w:t xml:space="preserve">  </w:t>
      </w:r>
      <w:r w:rsidRPr="009434B0">
        <w:rPr>
          <w:rFonts w:asciiTheme="majorBidi" w:hAnsiTheme="majorBidi" w:cstheme="majorBidi"/>
          <w:sz w:val="32"/>
          <w:szCs w:val="32"/>
        </w:rPr>
        <w:t xml:space="preserve"> 1)- L’insertion:</w:t>
      </w:r>
    </w:p>
    <w:p w:rsidR="001D7D57" w:rsidRPr="00BC56FB" w:rsidRDefault="007143BD" w:rsidP="00BC56FB">
      <w:pPr>
        <w:numPr>
          <w:ilvl w:val="0"/>
          <w:numId w:val="6"/>
        </w:numPr>
        <w:rPr>
          <w:rFonts w:asciiTheme="majorBidi" w:hAnsiTheme="majorBidi" w:cstheme="majorBidi"/>
          <w:sz w:val="24"/>
          <w:szCs w:val="24"/>
        </w:rPr>
      </w:pPr>
      <w:r w:rsidRPr="00BC56FB">
        <w:rPr>
          <w:rFonts w:asciiTheme="majorBidi" w:hAnsiTheme="majorBidi" w:cstheme="majorBidi"/>
          <w:sz w:val="24"/>
          <w:szCs w:val="24"/>
        </w:rPr>
        <w:t xml:space="preserve"> Soit par un mouvement de translation (mouvement vertical) </w:t>
      </w:r>
    </w:p>
    <w:p w:rsidR="0065322D" w:rsidRPr="00BC56FB" w:rsidRDefault="0065322D" w:rsidP="00BC56FB">
      <w:pPr>
        <w:ind w:left="720"/>
        <w:rPr>
          <w:rFonts w:asciiTheme="majorBidi" w:hAnsiTheme="majorBidi" w:cstheme="majorBidi"/>
          <w:sz w:val="24"/>
          <w:szCs w:val="24"/>
        </w:rPr>
      </w:pPr>
      <w:r w:rsidRPr="00BC56FB">
        <w:rPr>
          <w:rFonts w:asciiTheme="majorBidi" w:hAnsiTheme="majorBidi" w:cstheme="majorBidi"/>
          <w:sz w:val="24"/>
          <w:szCs w:val="24"/>
        </w:rPr>
        <w:t xml:space="preserve">  dans ce cas les préparations présentent un parallélisme approché</w:t>
      </w:r>
    </w:p>
    <w:p w:rsidR="0065322D" w:rsidRPr="00BC56FB" w:rsidRDefault="0065322D" w:rsidP="00BC56FB">
      <w:pPr>
        <w:ind w:left="720"/>
        <w:rPr>
          <w:rFonts w:asciiTheme="majorBidi" w:hAnsiTheme="majorBidi" w:cstheme="majorBidi"/>
          <w:sz w:val="24"/>
          <w:szCs w:val="24"/>
        </w:rPr>
      </w:pPr>
      <w:r w:rsidRPr="00BC56FB">
        <w:rPr>
          <w:rFonts w:asciiTheme="majorBidi" w:hAnsiTheme="majorBidi" w:cstheme="majorBidi"/>
          <w:sz w:val="24"/>
          <w:szCs w:val="24"/>
        </w:rPr>
        <w:t xml:space="preserve">     -une certaine convergence des surfaces de la dent support,cette convergence est en fonction de la hauteur de la préparation</w:t>
      </w:r>
    </w:p>
    <w:p w:rsidR="0065322D" w:rsidRPr="00BC56FB" w:rsidRDefault="0065322D" w:rsidP="00BC56FB">
      <w:pPr>
        <w:ind w:left="720"/>
        <w:rPr>
          <w:rFonts w:asciiTheme="majorBidi" w:hAnsiTheme="majorBidi" w:cstheme="majorBidi"/>
          <w:sz w:val="24"/>
          <w:szCs w:val="24"/>
        </w:rPr>
      </w:pPr>
      <w:r w:rsidRPr="00BC56FB">
        <w:rPr>
          <w:rFonts w:asciiTheme="majorBidi" w:hAnsiTheme="majorBidi" w:cstheme="majorBidi"/>
          <w:sz w:val="24"/>
          <w:szCs w:val="24"/>
        </w:rPr>
        <w:t xml:space="preserve"> ( plus la préparation est haute ,plus la convergence sera importante  varie en moyenne de 6 à 15°).</w:t>
      </w:r>
    </w:p>
    <w:p w:rsidR="0065322D" w:rsidRPr="00BC56FB" w:rsidRDefault="0065322D" w:rsidP="00BC56FB">
      <w:pPr>
        <w:ind w:left="720"/>
        <w:rPr>
          <w:rFonts w:asciiTheme="majorBidi" w:hAnsiTheme="majorBidi" w:cstheme="majorBidi"/>
          <w:sz w:val="24"/>
          <w:szCs w:val="24"/>
        </w:rPr>
      </w:pPr>
      <w:r w:rsidRPr="00BC56FB">
        <w:rPr>
          <w:rFonts w:asciiTheme="majorBidi" w:hAnsiTheme="majorBidi" w:cstheme="majorBidi"/>
          <w:sz w:val="24"/>
          <w:szCs w:val="24"/>
        </w:rPr>
        <w:t xml:space="preserve">   - la convergence varie aussi en fonction du nombre des préparation</w:t>
      </w:r>
    </w:p>
    <w:p w:rsidR="0065322D" w:rsidRPr="00BC56FB" w:rsidRDefault="0065322D" w:rsidP="00BC56FB">
      <w:pPr>
        <w:ind w:left="720"/>
        <w:rPr>
          <w:rFonts w:asciiTheme="majorBidi" w:hAnsiTheme="majorBidi" w:cstheme="majorBidi"/>
          <w:sz w:val="24"/>
          <w:szCs w:val="24"/>
        </w:rPr>
      </w:pPr>
      <w:r w:rsidRPr="00BC56FB">
        <w:rPr>
          <w:rFonts w:asciiTheme="majorBidi" w:hAnsiTheme="majorBidi" w:cstheme="majorBidi"/>
          <w:sz w:val="24"/>
          <w:szCs w:val="24"/>
        </w:rPr>
        <w:t>( une augmentation du nombre des préparations nécessitera une convergence plus marquée ,de  6 à 20°).</w:t>
      </w:r>
    </w:p>
    <w:p w:rsidR="001D7D57" w:rsidRPr="00BC56FB" w:rsidRDefault="007143BD" w:rsidP="00BC56FB">
      <w:pPr>
        <w:numPr>
          <w:ilvl w:val="0"/>
          <w:numId w:val="7"/>
        </w:numPr>
        <w:rPr>
          <w:rFonts w:asciiTheme="majorBidi" w:hAnsiTheme="majorBidi" w:cstheme="majorBidi"/>
          <w:sz w:val="24"/>
          <w:szCs w:val="24"/>
        </w:rPr>
      </w:pPr>
      <w:r w:rsidRPr="00BC56FB">
        <w:rPr>
          <w:rFonts w:asciiTheme="majorBidi" w:hAnsiTheme="majorBidi" w:cstheme="majorBidi"/>
          <w:sz w:val="24"/>
          <w:szCs w:val="24"/>
        </w:rPr>
        <w:lastRenderedPageBreak/>
        <w:t xml:space="preserve"> Soit par un mouvement complexe associant translation et rotation ,non parallélisme des piliers</w:t>
      </w:r>
    </w:p>
    <w:p w:rsidR="0065322D" w:rsidRPr="00BC56FB" w:rsidRDefault="0065322D" w:rsidP="00BC56FB">
      <w:pPr>
        <w:ind w:left="720"/>
        <w:rPr>
          <w:rFonts w:asciiTheme="majorBidi" w:hAnsiTheme="majorBidi" w:cstheme="majorBidi"/>
          <w:sz w:val="24"/>
          <w:szCs w:val="24"/>
        </w:rPr>
      </w:pPr>
      <w:r w:rsidRPr="00BC56FB">
        <w:rPr>
          <w:rFonts w:asciiTheme="majorBidi" w:hAnsiTheme="majorBidi" w:cstheme="majorBidi"/>
          <w:sz w:val="24"/>
          <w:szCs w:val="24"/>
        </w:rPr>
        <w:t xml:space="preserve"> ( indiqué dans le cas où la divergence des axes dentaires est plus ou moins importante).</w:t>
      </w:r>
    </w:p>
    <w:p w:rsidR="0065322D" w:rsidRPr="00BC56FB" w:rsidRDefault="0065322D" w:rsidP="00BC56FB">
      <w:pPr>
        <w:ind w:left="720"/>
        <w:rPr>
          <w:rFonts w:asciiTheme="majorBidi" w:hAnsiTheme="majorBidi" w:cstheme="majorBidi"/>
          <w:sz w:val="24"/>
          <w:szCs w:val="24"/>
        </w:rPr>
      </w:pPr>
      <w:r w:rsidRPr="00BC56FB">
        <w:rPr>
          <w:rFonts w:asciiTheme="majorBidi" w:hAnsiTheme="majorBidi" w:cstheme="majorBidi"/>
          <w:sz w:val="24"/>
          <w:szCs w:val="24"/>
        </w:rPr>
        <w:t xml:space="preserve">Cas de prothèse implanto-portée: seule l’insertion par translation est acceptable </w:t>
      </w:r>
    </w:p>
    <w:p w:rsidR="0065322D" w:rsidRPr="00BC56FB" w:rsidRDefault="0065322D" w:rsidP="00BC56FB">
      <w:pPr>
        <w:ind w:left="720"/>
        <w:rPr>
          <w:rFonts w:asciiTheme="majorBidi" w:hAnsiTheme="majorBidi" w:cstheme="majorBidi"/>
          <w:sz w:val="24"/>
          <w:szCs w:val="24"/>
        </w:rPr>
      </w:pPr>
      <w:r w:rsidRPr="00BC56FB">
        <w:rPr>
          <w:rFonts w:asciiTheme="majorBidi" w:hAnsiTheme="majorBidi" w:cstheme="majorBidi"/>
          <w:sz w:val="24"/>
          <w:szCs w:val="24"/>
        </w:rPr>
        <w:t xml:space="preserve">          </w:t>
      </w:r>
    </w:p>
    <w:p w:rsidR="0065322D" w:rsidRPr="00BC56FB" w:rsidRDefault="0065322D" w:rsidP="00BC56FB">
      <w:pPr>
        <w:ind w:left="720"/>
        <w:rPr>
          <w:rFonts w:asciiTheme="majorBidi" w:hAnsiTheme="majorBidi" w:cstheme="majorBidi"/>
          <w:sz w:val="24"/>
          <w:szCs w:val="24"/>
        </w:rPr>
      </w:pPr>
      <w:r w:rsidRPr="009434B0">
        <w:rPr>
          <w:rFonts w:asciiTheme="majorBidi" w:hAnsiTheme="majorBidi" w:cstheme="majorBidi"/>
          <w:sz w:val="32"/>
          <w:szCs w:val="32"/>
        </w:rPr>
        <w:t>2)- la rétentaion</w:t>
      </w:r>
      <w:r w:rsidRPr="00BC56FB">
        <w:rPr>
          <w:rFonts w:asciiTheme="majorBidi" w:hAnsiTheme="majorBidi" w:cstheme="majorBidi"/>
          <w:sz w:val="24"/>
          <w:szCs w:val="24"/>
        </w:rPr>
        <w:t xml:space="preserve"> :</w:t>
      </w:r>
      <w:r w:rsidRPr="00BC56FB">
        <w:rPr>
          <w:rFonts w:asciiTheme="majorBidi" w:hAnsiTheme="majorBidi" w:cstheme="majorBidi"/>
          <w:sz w:val="24"/>
          <w:szCs w:val="24"/>
        </w:rPr>
        <w:br/>
        <w:t>c’est l’immobilisation du pont sur les dents piliers</w:t>
      </w:r>
      <w:r w:rsidRPr="00BC56FB">
        <w:rPr>
          <w:rFonts w:asciiTheme="majorBidi" w:hAnsiTheme="majorBidi" w:cstheme="majorBidi"/>
          <w:sz w:val="24"/>
          <w:szCs w:val="24"/>
        </w:rPr>
        <w:br/>
        <w:t>elle peut être:</w:t>
      </w:r>
      <w:r w:rsidRPr="00BC56FB">
        <w:rPr>
          <w:rFonts w:asciiTheme="majorBidi" w:hAnsiTheme="majorBidi" w:cstheme="majorBidi"/>
          <w:sz w:val="24"/>
          <w:szCs w:val="24"/>
        </w:rPr>
        <w:br/>
      </w:r>
      <w:r w:rsidRPr="00BC56FB">
        <w:rPr>
          <w:rFonts w:asciiTheme="majorBidi" w:hAnsiTheme="majorBidi" w:cstheme="majorBidi"/>
          <w:sz w:val="24"/>
          <w:szCs w:val="24"/>
        </w:rPr>
        <w:br/>
        <w:t xml:space="preserve">*Primaire: c’est la préparation des dents piliers qui assure la rétention I. </w:t>
      </w:r>
      <w:r w:rsidRPr="00BC56FB">
        <w:rPr>
          <w:rFonts w:asciiTheme="majorBidi" w:hAnsiTheme="majorBidi" w:cstheme="majorBidi"/>
          <w:sz w:val="24"/>
          <w:szCs w:val="24"/>
        </w:rPr>
        <w:br/>
      </w:r>
      <w:r w:rsidRPr="00BC56FB">
        <w:rPr>
          <w:rFonts w:asciiTheme="majorBidi" w:hAnsiTheme="majorBidi" w:cstheme="majorBidi"/>
          <w:sz w:val="24"/>
          <w:szCs w:val="24"/>
        </w:rPr>
        <w:br/>
        <w:t xml:space="preserve">  *la rétention secondaire:</w:t>
      </w:r>
      <w:r w:rsidRPr="00BC56FB">
        <w:rPr>
          <w:rFonts w:asciiTheme="majorBidi" w:hAnsiTheme="majorBidi" w:cstheme="majorBidi"/>
          <w:sz w:val="24"/>
          <w:szCs w:val="24"/>
        </w:rPr>
        <w:br/>
        <w:t xml:space="preserve">est assurée par </w:t>
      </w:r>
      <w:r w:rsidRPr="00BC56FB">
        <w:rPr>
          <w:rFonts w:asciiTheme="majorBidi" w:hAnsiTheme="majorBidi" w:cstheme="majorBidi"/>
          <w:sz w:val="24"/>
          <w:szCs w:val="24"/>
        </w:rPr>
        <w:br/>
        <w:t>-tenons dentinaires,les puits,les rainures,</w:t>
      </w:r>
    </w:p>
    <w:p w:rsidR="0065322D" w:rsidRPr="00BC56FB" w:rsidRDefault="0065322D" w:rsidP="00BC56FB">
      <w:pPr>
        <w:ind w:left="720"/>
        <w:rPr>
          <w:rFonts w:asciiTheme="majorBidi" w:hAnsiTheme="majorBidi" w:cstheme="majorBidi"/>
          <w:sz w:val="24"/>
          <w:szCs w:val="24"/>
        </w:rPr>
      </w:pPr>
    </w:p>
    <w:p w:rsidR="001D7D57" w:rsidRPr="00BC56FB" w:rsidRDefault="002D430F" w:rsidP="00BC56FB">
      <w:pPr>
        <w:numPr>
          <w:ilvl w:val="0"/>
          <w:numId w:val="8"/>
        </w:numPr>
        <w:rPr>
          <w:rFonts w:asciiTheme="majorBidi" w:hAnsiTheme="majorBidi" w:cstheme="majorBidi"/>
          <w:sz w:val="24"/>
          <w:szCs w:val="24"/>
        </w:rPr>
      </w:pPr>
      <w:r w:rsidRPr="00BC56FB">
        <w:rPr>
          <w:rFonts w:asciiTheme="majorBidi" w:hAnsiTheme="majorBidi" w:cstheme="majorBidi"/>
          <w:sz w:val="24"/>
          <w:szCs w:val="24"/>
        </w:rPr>
        <w:t>*la rétention de jonction:</w:t>
      </w:r>
      <w:r w:rsidRPr="00BC56FB">
        <w:rPr>
          <w:rFonts w:asciiTheme="majorBidi" w:eastAsia="+mn-ea" w:hAnsiTheme="majorBidi" w:cstheme="majorBidi"/>
          <w:color w:val="2F1311"/>
          <w:sz w:val="24"/>
          <w:szCs w:val="24"/>
          <w:lang w:eastAsia="fr-FR"/>
        </w:rPr>
        <w:t xml:space="preserve"> </w:t>
      </w:r>
      <w:r w:rsidR="007143BD" w:rsidRPr="00BC56FB">
        <w:rPr>
          <w:rFonts w:asciiTheme="majorBidi" w:hAnsiTheme="majorBidi" w:cstheme="majorBidi"/>
          <w:sz w:val="24"/>
          <w:szCs w:val="24"/>
        </w:rPr>
        <w:t>Elle est obtenu</w:t>
      </w:r>
      <w:r w:rsidRPr="00BC56FB">
        <w:rPr>
          <w:rFonts w:asciiTheme="majorBidi" w:hAnsiTheme="majorBidi" w:cstheme="majorBidi"/>
          <w:sz w:val="24"/>
          <w:szCs w:val="24"/>
        </w:rPr>
        <w:t>e</w:t>
      </w:r>
      <w:r w:rsidR="007143BD" w:rsidRPr="00BC56FB">
        <w:rPr>
          <w:rFonts w:asciiTheme="majorBidi" w:hAnsiTheme="majorBidi" w:cstheme="majorBidi"/>
          <w:sz w:val="24"/>
          <w:szCs w:val="24"/>
        </w:rPr>
        <w:t xml:space="preserve"> par les matériaux de réunion hermétique:</w:t>
      </w:r>
    </w:p>
    <w:p w:rsidR="002D430F" w:rsidRPr="00BC56FB" w:rsidRDefault="002D430F" w:rsidP="00BC56FB">
      <w:pPr>
        <w:rPr>
          <w:rFonts w:asciiTheme="majorBidi" w:hAnsiTheme="majorBidi" w:cstheme="majorBidi"/>
          <w:sz w:val="24"/>
          <w:szCs w:val="24"/>
        </w:rPr>
      </w:pPr>
      <w:r w:rsidRPr="00BC56FB">
        <w:rPr>
          <w:rFonts w:asciiTheme="majorBidi" w:hAnsiTheme="majorBidi" w:cstheme="majorBidi"/>
          <w:sz w:val="24"/>
          <w:szCs w:val="24"/>
        </w:rPr>
        <w:t xml:space="preserve">         ►les ciments assurent 13 à 15% DE la rétention .</w:t>
      </w:r>
    </w:p>
    <w:p w:rsidR="002D430F" w:rsidRPr="00BC56FB" w:rsidRDefault="002D430F" w:rsidP="00BC56FB">
      <w:pPr>
        <w:rPr>
          <w:rFonts w:asciiTheme="majorBidi" w:hAnsiTheme="majorBidi" w:cstheme="majorBidi"/>
          <w:sz w:val="24"/>
          <w:szCs w:val="24"/>
        </w:rPr>
      </w:pPr>
      <w:r w:rsidRPr="00BC56FB">
        <w:rPr>
          <w:rFonts w:asciiTheme="majorBidi" w:hAnsiTheme="majorBidi" w:cstheme="majorBidi"/>
          <w:sz w:val="24"/>
          <w:szCs w:val="24"/>
        </w:rPr>
        <w:t xml:space="preserve">        ►les composites de collage assurent une adhésion superieur à celle des ciments </w:t>
      </w:r>
    </w:p>
    <w:p w:rsidR="002D430F" w:rsidRPr="00BC56FB" w:rsidRDefault="002D430F" w:rsidP="00BC56FB">
      <w:pPr>
        <w:rPr>
          <w:rFonts w:asciiTheme="majorBidi" w:hAnsiTheme="majorBidi" w:cstheme="majorBidi"/>
          <w:sz w:val="24"/>
          <w:szCs w:val="24"/>
        </w:rPr>
      </w:pPr>
      <w:r w:rsidRPr="00BC56FB">
        <w:rPr>
          <w:rFonts w:asciiTheme="majorBidi" w:hAnsiTheme="majorBidi" w:cstheme="majorBidi"/>
          <w:sz w:val="24"/>
          <w:szCs w:val="24"/>
        </w:rPr>
        <w:t>Il faut savoir que plus l’épaisseur du ciment est diminuée, plus l’adhésion augmente.</w:t>
      </w:r>
    </w:p>
    <w:p w:rsidR="002D430F" w:rsidRPr="00BC56FB" w:rsidRDefault="002D430F" w:rsidP="00BC56FB">
      <w:pPr>
        <w:rPr>
          <w:rFonts w:asciiTheme="majorBidi" w:hAnsiTheme="majorBidi" w:cstheme="majorBidi"/>
          <w:sz w:val="24"/>
          <w:szCs w:val="24"/>
        </w:rPr>
      </w:pPr>
      <w:r w:rsidRPr="00BC56FB">
        <w:rPr>
          <w:rFonts w:asciiTheme="majorBidi" w:hAnsiTheme="majorBidi" w:cstheme="majorBidi"/>
          <w:sz w:val="24"/>
          <w:szCs w:val="24"/>
        </w:rPr>
        <w:t xml:space="preserve">    ☻   Cas de prothèse implanto-portée :</w:t>
      </w:r>
    </w:p>
    <w:p w:rsidR="002D430F" w:rsidRPr="000F05C3" w:rsidRDefault="002D430F" w:rsidP="00BC56FB">
      <w:pPr>
        <w:rPr>
          <w:rFonts w:asciiTheme="majorBidi" w:hAnsiTheme="majorBidi" w:cstheme="majorBidi"/>
          <w:sz w:val="24"/>
          <w:szCs w:val="24"/>
        </w:rPr>
      </w:pPr>
      <w:r w:rsidRPr="00BC56FB">
        <w:rPr>
          <w:rFonts w:asciiTheme="majorBidi" w:hAnsiTheme="majorBidi" w:cstheme="majorBidi"/>
          <w:sz w:val="24"/>
          <w:szCs w:val="24"/>
        </w:rPr>
        <w:t xml:space="preserve">             </w:t>
      </w:r>
      <w:r w:rsidRPr="000F05C3">
        <w:rPr>
          <w:rFonts w:asciiTheme="majorBidi" w:hAnsiTheme="majorBidi" w:cstheme="majorBidi"/>
          <w:sz w:val="24"/>
          <w:szCs w:val="24"/>
        </w:rPr>
        <w:t>même Principe.</w:t>
      </w:r>
    </w:p>
    <w:p w:rsidR="002D430F" w:rsidRPr="00BC56FB" w:rsidRDefault="002D430F" w:rsidP="00BC56FB">
      <w:pPr>
        <w:rPr>
          <w:rFonts w:asciiTheme="majorBidi" w:hAnsiTheme="majorBidi" w:cstheme="majorBidi"/>
          <w:sz w:val="24"/>
          <w:szCs w:val="24"/>
        </w:rPr>
      </w:pPr>
      <w:r w:rsidRPr="009434B0">
        <w:rPr>
          <w:rFonts w:asciiTheme="majorBidi" w:hAnsiTheme="majorBidi" w:cstheme="majorBidi"/>
          <w:sz w:val="32"/>
          <w:szCs w:val="32"/>
        </w:rPr>
        <w:t>3)- la résistance mécanique:</w:t>
      </w:r>
      <w:r w:rsidRPr="00BC56FB">
        <w:rPr>
          <w:rFonts w:asciiTheme="majorBidi" w:hAnsiTheme="majorBidi" w:cstheme="majorBidi"/>
          <w:sz w:val="24"/>
          <w:szCs w:val="24"/>
        </w:rPr>
        <w:br/>
        <w:t>le pont doit résister à certaines mouvements dus aux forces appliquées sur lui</w:t>
      </w:r>
      <w:r w:rsidRPr="00BC56FB">
        <w:rPr>
          <w:rFonts w:asciiTheme="majorBidi" w:hAnsiTheme="majorBidi" w:cstheme="majorBidi"/>
          <w:sz w:val="24"/>
          <w:szCs w:val="24"/>
        </w:rPr>
        <w:br/>
      </w:r>
      <w:r w:rsidRPr="00BC56FB">
        <w:rPr>
          <w:rFonts w:asciiTheme="majorBidi" w:hAnsiTheme="majorBidi" w:cstheme="majorBidi"/>
          <w:sz w:val="24"/>
          <w:szCs w:val="24"/>
        </w:rPr>
        <w:br/>
      </w:r>
      <w:r w:rsidRPr="00BC56FB">
        <w:rPr>
          <w:rFonts w:asciiTheme="majorBidi" w:hAnsiTheme="majorBidi" w:cstheme="majorBidi"/>
          <w:sz w:val="24"/>
          <w:szCs w:val="24"/>
          <w:u w:val="single"/>
        </w:rPr>
        <w:t>- le mouvement de flexion:</w:t>
      </w:r>
    </w:p>
    <w:p w:rsidR="00C109EC" w:rsidRPr="00BC56FB" w:rsidRDefault="002D430F" w:rsidP="00BC56FB">
      <w:pPr>
        <w:rPr>
          <w:rFonts w:asciiTheme="majorBidi" w:hAnsiTheme="majorBidi" w:cstheme="majorBidi"/>
          <w:sz w:val="24"/>
          <w:szCs w:val="24"/>
        </w:rPr>
      </w:pPr>
      <w:r w:rsidRPr="00BC56FB">
        <w:rPr>
          <w:rFonts w:asciiTheme="majorBidi" w:hAnsiTheme="majorBidi" w:cstheme="majorBidi"/>
          <w:sz w:val="24"/>
          <w:szCs w:val="24"/>
        </w:rPr>
        <w:t>La flexion=</w:t>
      </w:r>
      <w:r w:rsidRPr="00BC56FB">
        <w:rPr>
          <w:rFonts w:asciiTheme="majorBidi" w:hAnsiTheme="majorBidi" w:cstheme="majorBidi"/>
          <w:sz w:val="24"/>
          <w:szCs w:val="24"/>
          <w:u w:val="single"/>
        </w:rPr>
        <w:t>longueur</w:t>
      </w:r>
      <w:r w:rsidRPr="00BC56FB">
        <w:rPr>
          <w:rFonts w:asciiTheme="majorBidi" w:hAnsiTheme="majorBidi" w:cstheme="majorBidi"/>
          <w:sz w:val="24"/>
          <w:szCs w:val="24"/>
        </w:rPr>
        <w:t>³</w:t>
      </w:r>
      <w:r w:rsidRPr="00BC56FB">
        <w:rPr>
          <w:rFonts w:asciiTheme="majorBidi" w:hAnsiTheme="majorBidi" w:cstheme="majorBidi"/>
          <w:sz w:val="24"/>
          <w:szCs w:val="24"/>
        </w:rPr>
        <w:br/>
        <w:t xml:space="preserve">                épaisseur³</w:t>
      </w:r>
      <w:r w:rsidRPr="00BC56FB">
        <w:rPr>
          <w:rFonts w:asciiTheme="majorBidi" w:hAnsiTheme="majorBidi" w:cstheme="majorBidi"/>
          <w:sz w:val="24"/>
          <w:szCs w:val="24"/>
        </w:rPr>
        <w:br/>
        <w:t>la flexion de la travée est proportionnelle au cube de sa longueur et inversement proportionnelle au cube de son épaisseur</w:t>
      </w:r>
    </w:p>
    <w:p w:rsidR="002D430F" w:rsidRPr="00BC56FB" w:rsidRDefault="002D430F" w:rsidP="00BC56FB">
      <w:pPr>
        <w:rPr>
          <w:rFonts w:asciiTheme="majorBidi" w:hAnsiTheme="majorBidi" w:cstheme="majorBidi"/>
          <w:sz w:val="24"/>
          <w:szCs w:val="24"/>
        </w:rPr>
      </w:pPr>
      <w:r w:rsidRPr="00BC56FB">
        <w:rPr>
          <w:rFonts w:asciiTheme="majorBidi" w:hAnsiTheme="majorBidi" w:cstheme="majorBidi"/>
          <w:sz w:val="24"/>
          <w:szCs w:val="24"/>
        </w:rPr>
        <w:t>Pour remédier à ce problème de flexion,il faut:</w:t>
      </w:r>
    </w:p>
    <w:p w:rsidR="001D7D57" w:rsidRPr="00BC56FB" w:rsidRDefault="007143BD" w:rsidP="00BC56FB">
      <w:pPr>
        <w:numPr>
          <w:ilvl w:val="0"/>
          <w:numId w:val="9"/>
        </w:numPr>
        <w:rPr>
          <w:rFonts w:asciiTheme="majorBidi" w:hAnsiTheme="majorBidi" w:cstheme="majorBidi"/>
          <w:sz w:val="24"/>
          <w:szCs w:val="24"/>
        </w:rPr>
      </w:pPr>
      <w:r w:rsidRPr="00BC56FB">
        <w:rPr>
          <w:rFonts w:asciiTheme="majorBidi" w:hAnsiTheme="majorBidi" w:cstheme="majorBidi"/>
          <w:sz w:val="24"/>
          <w:szCs w:val="24"/>
        </w:rPr>
        <w:t>Utiliser des intermédiaires de dimension gingivo-occlusal importante.</w:t>
      </w:r>
    </w:p>
    <w:p w:rsidR="001D7D57" w:rsidRPr="00BC56FB" w:rsidRDefault="007143BD" w:rsidP="00BC56FB">
      <w:pPr>
        <w:numPr>
          <w:ilvl w:val="0"/>
          <w:numId w:val="10"/>
        </w:numPr>
        <w:rPr>
          <w:rFonts w:asciiTheme="majorBidi" w:hAnsiTheme="majorBidi" w:cstheme="majorBidi"/>
          <w:sz w:val="24"/>
          <w:szCs w:val="24"/>
        </w:rPr>
      </w:pPr>
      <w:r w:rsidRPr="00BC56FB">
        <w:rPr>
          <w:rFonts w:asciiTheme="majorBidi" w:hAnsiTheme="majorBidi" w:cstheme="majorBidi"/>
          <w:sz w:val="24"/>
          <w:szCs w:val="24"/>
        </w:rPr>
        <w:lastRenderedPageBreak/>
        <w:t>Utiliser un nombre supérieur de moyen d’ancrage ,lorsque le rapport corono-radiculaire est limité et la travée de bridge est importante.</w:t>
      </w:r>
    </w:p>
    <w:p w:rsidR="001D7D57" w:rsidRPr="00BC56FB" w:rsidRDefault="007143BD" w:rsidP="00BC56FB">
      <w:pPr>
        <w:numPr>
          <w:ilvl w:val="0"/>
          <w:numId w:val="11"/>
        </w:numPr>
        <w:rPr>
          <w:rFonts w:asciiTheme="majorBidi" w:hAnsiTheme="majorBidi" w:cstheme="majorBidi"/>
          <w:sz w:val="24"/>
          <w:szCs w:val="24"/>
        </w:rPr>
      </w:pPr>
      <w:r w:rsidRPr="00BC56FB">
        <w:rPr>
          <w:rFonts w:asciiTheme="majorBidi" w:hAnsiTheme="majorBidi" w:cstheme="majorBidi"/>
          <w:sz w:val="24"/>
          <w:szCs w:val="24"/>
        </w:rPr>
        <w:t>Utiliser d</w:t>
      </w:r>
      <w:r w:rsidRPr="00BC56FB">
        <w:rPr>
          <w:rFonts w:asciiTheme="majorBidi" w:hAnsiTheme="majorBidi" w:cstheme="majorBidi"/>
          <w:sz w:val="24"/>
          <w:szCs w:val="24"/>
        </w:rPr>
        <w:tab/>
        <w:t>es alliages suffisamment rigides, car c’est cette rigidité qui va assurer la résistance mécanique de l’alliage .</w:t>
      </w:r>
    </w:p>
    <w:p w:rsidR="002D430F" w:rsidRPr="00BC56FB" w:rsidRDefault="002D430F" w:rsidP="00BC56FB">
      <w:pPr>
        <w:rPr>
          <w:rFonts w:asciiTheme="majorBidi" w:hAnsiTheme="majorBidi" w:cstheme="majorBidi"/>
          <w:sz w:val="24"/>
          <w:szCs w:val="24"/>
        </w:rPr>
      </w:pPr>
      <w:r w:rsidRPr="00BC56FB">
        <w:rPr>
          <w:rFonts w:asciiTheme="majorBidi" w:hAnsiTheme="majorBidi" w:cstheme="majorBidi"/>
          <w:sz w:val="24"/>
          <w:szCs w:val="24"/>
        </w:rPr>
        <w:t xml:space="preserve">    </w:t>
      </w:r>
    </w:p>
    <w:p w:rsidR="002D430F" w:rsidRPr="00BC56FB" w:rsidRDefault="002D430F" w:rsidP="00BC56FB">
      <w:pPr>
        <w:rPr>
          <w:rFonts w:asciiTheme="majorBidi" w:hAnsiTheme="majorBidi" w:cstheme="majorBidi"/>
          <w:sz w:val="24"/>
          <w:szCs w:val="24"/>
        </w:rPr>
      </w:pPr>
      <w:r w:rsidRPr="00BC56FB">
        <w:rPr>
          <w:rFonts w:asciiTheme="majorBidi" w:hAnsiTheme="majorBidi" w:cstheme="majorBidi"/>
          <w:sz w:val="24"/>
          <w:szCs w:val="24"/>
        </w:rPr>
        <w:t xml:space="preserve"> _il existe 2 paramètres qui permettent d’évaluer les qualités mécaniques de l’alliage:</w:t>
      </w:r>
    </w:p>
    <w:p w:rsidR="002D430F" w:rsidRPr="00BC56FB" w:rsidRDefault="002D430F" w:rsidP="00BC56FB">
      <w:pPr>
        <w:rPr>
          <w:rFonts w:asciiTheme="majorBidi" w:hAnsiTheme="majorBidi" w:cstheme="majorBidi"/>
          <w:sz w:val="24"/>
          <w:szCs w:val="24"/>
        </w:rPr>
      </w:pPr>
      <w:r w:rsidRPr="00BC56FB">
        <w:rPr>
          <w:rFonts w:asciiTheme="majorBidi" w:hAnsiTheme="majorBidi" w:cstheme="majorBidi"/>
          <w:sz w:val="24"/>
          <w:szCs w:val="24"/>
        </w:rPr>
        <w:t xml:space="preserve">  </w:t>
      </w:r>
    </w:p>
    <w:p w:rsidR="002D430F" w:rsidRPr="00BC56FB" w:rsidRDefault="002D430F" w:rsidP="00BC56FB">
      <w:pPr>
        <w:rPr>
          <w:rFonts w:asciiTheme="majorBidi" w:hAnsiTheme="majorBidi" w:cstheme="majorBidi"/>
          <w:sz w:val="24"/>
          <w:szCs w:val="24"/>
        </w:rPr>
      </w:pPr>
      <w:r w:rsidRPr="00BC56FB">
        <w:rPr>
          <w:rFonts w:asciiTheme="majorBidi" w:hAnsiTheme="majorBidi" w:cstheme="majorBidi"/>
          <w:sz w:val="24"/>
          <w:szCs w:val="24"/>
        </w:rPr>
        <w:t xml:space="preserve">       ♦ </w:t>
      </w:r>
      <w:r w:rsidRPr="00BC56FB">
        <w:rPr>
          <w:rFonts w:asciiTheme="majorBidi" w:hAnsiTheme="majorBidi" w:cstheme="majorBidi"/>
          <w:sz w:val="24"/>
          <w:szCs w:val="24"/>
          <w:u w:val="single"/>
        </w:rPr>
        <w:t>module de Young</w:t>
      </w:r>
      <w:r w:rsidRPr="00BC56FB">
        <w:rPr>
          <w:rFonts w:asciiTheme="majorBidi" w:hAnsiTheme="majorBidi" w:cstheme="majorBidi"/>
          <w:sz w:val="24"/>
          <w:szCs w:val="24"/>
        </w:rPr>
        <w:t xml:space="preserve"> :c’est l’un des paramètres de calcul de la rigidité .</w:t>
      </w:r>
    </w:p>
    <w:p w:rsidR="002D430F" w:rsidRPr="00BC56FB" w:rsidRDefault="002D430F" w:rsidP="00BC56FB">
      <w:pPr>
        <w:rPr>
          <w:rFonts w:asciiTheme="majorBidi" w:hAnsiTheme="majorBidi" w:cstheme="majorBidi"/>
          <w:sz w:val="24"/>
          <w:szCs w:val="24"/>
        </w:rPr>
      </w:pPr>
      <w:r w:rsidRPr="00BC56FB">
        <w:rPr>
          <w:rFonts w:asciiTheme="majorBidi" w:hAnsiTheme="majorBidi" w:cstheme="majorBidi"/>
          <w:sz w:val="24"/>
          <w:szCs w:val="24"/>
        </w:rPr>
        <w:t xml:space="preserve">         ♦</w:t>
      </w:r>
      <w:r w:rsidRPr="00BC56FB">
        <w:rPr>
          <w:rFonts w:asciiTheme="majorBidi" w:hAnsiTheme="majorBidi" w:cstheme="majorBidi"/>
          <w:sz w:val="24"/>
          <w:szCs w:val="24"/>
          <w:u w:val="single"/>
        </w:rPr>
        <w:t>la Limite d’endurance</w:t>
      </w:r>
      <w:r w:rsidRPr="00BC56FB">
        <w:rPr>
          <w:rFonts w:asciiTheme="majorBidi" w:hAnsiTheme="majorBidi" w:cstheme="majorBidi"/>
          <w:sz w:val="24"/>
          <w:szCs w:val="24"/>
        </w:rPr>
        <w:t xml:space="preserve">  (ou la résistance à la fatigue):c’est la  modification des propriétés d’un matériau ,suite à l’application de cycle d’effort. </w:t>
      </w:r>
    </w:p>
    <w:p w:rsidR="002D430F" w:rsidRPr="00BC56FB" w:rsidRDefault="002D430F" w:rsidP="00BC56FB">
      <w:pPr>
        <w:rPr>
          <w:rFonts w:asciiTheme="majorBidi" w:hAnsiTheme="majorBidi" w:cstheme="majorBidi"/>
          <w:sz w:val="24"/>
          <w:szCs w:val="24"/>
        </w:rPr>
      </w:pPr>
      <w:r w:rsidRPr="00BC56FB">
        <w:rPr>
          <w:rFonts w:asciiTheme="majorBidi" w:hAnsiTheme="majorBidi" w:cstheme="majorBidi"/>
          <w:sz w:val="24"/>
          <w:szCs w:val="24"/>
        </w:rPr>
        <w:t>Pour  résumer:</w:t>
      </w:r>
    </w:p>
    <w:p w:rsidR="001D7D57" w:rsidRPr="00BC56FB" w:rsidRDefault="007143BD" w:rsidP="00BC56FB">
      <w:pPr>
        <w:numPr>
          <w:ilvl w:val="0"/>
          <w:numId w:val="12"/>
        </w:numPr>
        <w:rPr>
          <w:rFonts w:asciiTheme="majorBidi" w:hAnsiTheme="majorBidi" w:cstheme="majorBidi"/>
          <w:sz w:val="24"/>
          <w:szCs w:val="24"/>
        </w:rPr>
      </w:pPr>
      <w:r w:rsidRPr="00BC56FB">
        <w:rPr>
          <w:rFonts w:asciiTheme="majorBidi" w:hAnsiTheme="majorBidi" w:cstheme="majorBidi"/>
          <w:sz w:val="24"/>
          <w:szCs w:val="24"/>
        </w:rPr>
        <w:t>Pour les reconstitutions peu étendu ,on peut utiliser les alliages  précieux ou non précieux à base de NICR.</w:t>
      </w:r>
    </w:p>
    <w:p w:rsidR="001D7D57" w:rsidRPr="00BC56FB" w:rsidRDefault="007143BD" w:rsidP="00BC56FB">
      <w:pPr>
        <w:numPr>
          <w:ilvl w:val="0"/>
          <w:numId w:val="13"/>
        </w:numPr>
        <w:rPr>
          <w:rFonts w:asciiTheme="majorBidi" w:hAnsiTheme="majorBidi" w:cstheme="majorBidi"/>
          <w:sz w:val="24"/>
          <w:szCs w:val="24"/>
        </w:rPr>
      </w:pPr>
      <w:r w:rsidRPr="00BC56FB">
        <w:rPr>
          <w:rFonts w:asciiTheme="majorBidi" w:hAnsiTheme="majorBidi" w:cstheme="majorBidi"/>
          <w:sz w:val="24"/>
          <w:szCs w:val="24"/>
        </w:rPr>
        <w:t>Mais pour les reconstitutions très étendues qui comportent des travées de grande amplitudes ,on choisira les alliages non précieux à base de NICR →qui garantissent une rigidité accrue.</w:t>
      </w:r>
    </w:p>
    <w:p w:rsidR="002D430F" w:rsidRPr="009434B0" w:rsidRDefault="002D430F" w:rsidP="00BC56FB">
      <w:pPr>
        <w:rPr>
          <w:rFonts w:asciiTheme="majorBidi" w:hAnsiTheme="majorBidi" w:cstheme="majorBidi"/>
          <w:sz w:val="32"/>
          <w:szCs w:val="32"/>
        </w:rPr>
      </w:pPr>
      <w:r w:rsidRPr="009434B0">
        <w:rPr>
          <w:rFonts w:asciiTheme="majorBidi" w:hAnsiTheme="majorBidi" w:cstheme="majorBidi"/>
          <w:sz w:val="32"/>
          <w:szCs w:val="32"/>
        </w:rPr>
        <w:t>Principe d’équilibre:</w:t>
      </w:r>
    </w:p>
    <w:p w:rsidR="001D7D57" w:rsidRPr="00BC56FB" w:rsidRDefault="007143BD" w:rsidP="00BC56FB">
      <w:pPr>
        <w:numPr>
          <w:ilvl w:val="0"/>
          <w:numId w:val="14"/>
        </w:numPr>
        <w:rPr>
          <w:rFonts w:asciiTheme="majorBidi" w:hAnsiTheme="majorBidi" w:cstheme="majorBidi"/>
          <w:sz w:val="24"/>
          <w:szCs w:val="24"/>
        </w:rPr>
      </w:pPr>
      <w:r w:rsidRPr="00BC56FB">
        <w:rPr>
          <w:rFonts w:asciiTheme="majorBidi" w:hAnsiTheme="majorBidi" w:cstheme="majorBidi"/>
          <w:i/>
          <w:iCs/>
          <w:sz w:val="24"/>
          <w:szCs w:val="24"/>
          <w:u w:val="single"/>
        </w:rPr>
        <w:t xml:space="preserve">Analyses des forces agissant sur le pont: </w:t>
      </w:r>
    </w:p>
    <w:p w:rsidR="002D430F" w:rsidRPr="00BC56FB" w:rsidRDefault="002D430F" w:rsidP="00BC56FB">
      <w:pPr>
        <w:rPr>
          <w:rFonts w:asciiTheme="majorBidi" w:hAnsiTheme="majorBidi" w:cstheme="majorBidi"/>
          <w:sz w:val="24"/>
          <w:szCs w:val="24"/>
        </w:rPr>
      </w:pPr>
      <w:r w:rsidRPr="00BC56FB">
        <w:rPr>
          <w:rFonts w:asciiTheme="majorBidi" w:hAnsiTheme="majorBidi" w:cstheme="majorBidi"/>
          <w:sz w:val="24"/>
          <w:szCs w:val="24"/>
        </w:rPr>
        <w:t xml:space="preserve">  ☻La force peut être: </w:t>
      </w:r>
    </w:p>
    <w:p w:rsidR="002D430F" w:rsidRPr="00BC56FB" w:rsidRDefault="002D430F" w:rsidP="00BC56FB">
      <w:pPr>
        <w:rPr>
          <w:rFonts w:asciiTheme="majorBidi" w:hAnsiTheme="majorBidi" w:cstheme="majorBidi"/>
          <w:sz w:val="24"/>
          <w:szCs w:val="24"/>
        </w:rPr>
      </w:pPr>
      <w:r w:rsidRPr="00BC56FB">
        <w:rPr>
          <w:rFonts w:asciiTheme="majorBidi" w:hAnsiTheme="majorBidi" w:cstheme="majorBidi"/>
          <w:sz w:val="24"/>
          <w:szCs w:val="24"/>
        </w:rPr>
        <w:t xml:space="preserve">  -verticale.</w:t>
      </w:r>
    </w:p>
    <w:p w:rsidR="002D430F" w:rsidRPr="00BC56FB" w:rsidRDefault="002D430F" w:rsidP="00BC56FB">
      <w:pPr>
        <w:rPr>
          <w:rFonts w:asciiTheme="majorBidi" w:hAnsiTheme="majorBidi" w:cstheme="majorBidi"/>
          <w:sz w:val="24"/>
          <w:szCs w:val="24"/>
        </w:rPr>
      </w:pPr>
      <w:r w:rsidRPr="00BC56FB">
        <w:rPr>
          <w:rFonts w:asciiTheme="majorBidi" w:hAnsiTheme="majorBidi" w:cstheme="majorBidi"/>
          <w:sz w:val="24"/>
          <w:szCs w:val="24"/>
        </w:rPr>
        <w:t xml:space="preserve">  -horizontale.</w:t>
      </w:r>
    </w:p>
    <w:p w:rsidR="002D430F" w:rsidRPr="00BC56FB" w:rsidRDefault="002D430F" w:rsidP="00BC56FB">
      <w:pPr>
        <w:rPr>
          <w:rFonts w:asciiTheme="majorBidi" w:hAnsiTheme="majorBidi" w:cstheme="majorBidi"/>
          <w:sz w:val="24"/>
          <w:szCs w:val="24"/>
        </w:rPr>
      </w:pPr>
      <w:r w:rsidRPr="00BC56FB">
        <w:rPr>
          <w:rFonts w:asciiTheme="majorBidi" w:hAnsiTheme="majorBidi" w:cstheme="majorBidi"/>
          <w:sz w:val="24"/>
          <w:szCs w:val="24"/>
        </w:rPr>
        <w:t xml:space="preserve">  -de rotation.</w:t>
      </w:r>
    </w:p>
    <w:p w:rsidR="002D430F" w:rsidRPr="00BC56FB" w:rsidRDefault="002D430F" w:rsidP="00BC56FB">
      <w:pPr>
        <w:rPr>
          <w:rFonts w:asciiTheme="majorBidi" w:hAnsiTheme="majorBidi" w:cstheme="majorBidi"/>
          <w:sz w:val="24"/>
          <w:szCs w:val="24"/>
        </w:rPr>
      </w:pPr>
      <w:r w:rsidRPr="00BC56FB">
        <w:rPr>
          <w:rFonts w:asciiTheme="majorBidi" w:hAnsiTheme="majorBidi" w:cstheme="majorBidi"/>
          <w:sz w:val="24"/>
          <w:szCs w:val="24"/>
        </w:rPr>
        <w:t xml:space="preserve">   ☻La force est caractérisée par: </w:t>
      </w:r>
    </w:p>
    <w:p w:rsidR="002D430F" w:rsidRPr="00BC56FB" w:rsidRDefault="002D430F" w:rsidP="00BC56FB">
      <w:pPr>
        <w:rPr>
          <w:rFonts w:asciiTheme="majorBidi" w:hAnsiTheme="majorBidi" w:cstheme="majorBidi"/>
          <w:sz w:val="24"/>
          <w:szCs w:val="24"/>
        </w:rPr>
      </w:pPr>
      <w:r w:rsidRPr="00BC56FB">
        <w:rPr>
          <w:rFonts w:asciiTheme="majorBidi" w:hAnsiTheme="majorBidi" w:cstheme="majorBidi"/>
          <w:sz w:val="24"/>
          <w:szCs w:val="24"/>
        </w:rPr>
        <w:t xml:space="preserve">   -sa ligne d’action.</w:t>
      </w:r>
    </w:p>
    <w:p w:rsidR="002D430F" w:rsidRPr="00BC56FB" w:rsidRDefault="002D430F" w:rsidP="00BC56FB">
      <w:pPr>
        <w:rPr>
          <w:rFonts w:asciiTheme="majorBidi" w:hAnsiTheme="majorBidi" w:cstheme="majorBidi"/>
          <w:sz w:val="24"/>
          <w:szCs w:val="24"/>
        </w:rPr>
      </w:pPr>
      <w:r w:rsidRPr="00BC56FB">
        <w:rPr>
          <w:rFonts w:asciiTheme="majorBidi" w:hAnsiTheme="majorBidi" w:cstheme="majorBidi"/>
          <w:sz w:val="24"/>
          <w:szCs w:val="24"/>
        </w:rPr>
        <w:t xml:space="preserve">   -sa direction selon cette ligne.</w:t>
      </w:r>
    </w:p>
    <w:p w:rsidR="002D430F" w:rsidRPr="00BC56FB" w:rsidRDefault="002D430F" w:rsidP="00BC56FB">
      <w:pPr>
        <w:rPr>
          <w:rFonts w:asciiTheme="majorBidi" w:hAnsiTheme="majorBidi" w:cstheme="majorBidi"/>
          <w:sz w:val="24"/>
          <w:szCs w:val="24"/>
        </w:rPr>
      </w:pPr>
      <w:r w:rsidRPr="00BC56FB">
        <w:rPr>
          <w:rFonts w:asciiTheme="majorBidi" w:hAnsiTheme="majorBidi" w:cstheme="majorBidi"/>
          <w:sz w:val="24"/>
          <w:szCs w:val="24"/>
        </w:rPr>
        <w:t xml:space="preserve">   -son intensité.</w:t>
      </w:r>
    </w:p>
    <w:p w:rsidR="002D430F" w:rsidRPr="00BC56FB" w:rsidRDefault="002D430F" w:rsidP="00BC56FB">
      <w:pPr>
        <w:ind w:left="720"/>
        <w:rPr>
          <w:rFonts w:asciiTheme="majorBidi" w:hAnsiTheme="majorBidi" w:cstheme="majorBidi"/>
          <w:sz w:val="24"/>
          <w:szCs w:val="24"/>
        </w:rPr>
      </w:pPr>
      <w:r w:rsidRPr="00BC56FB">
        <w:rPr>
          <w:rFonts w:asciiTheme="majorBidi" w:hAnsiTheme="majorBidi" w:cstheme="majorBidi"/>
          <w:sz w:val="24"/>
          <w:szCs w:val="24"/>
        </w:rPr>
        <w:t>Il faut savoir que:</w:t>
      </w:r>
      <w:r w:rsidRPr="00BC56FB">
        <w:rPr>
          <w:rFonts w:asciiTheme="majorBidi" w:eastAsia="+mn-ea" w:hAnsiTheme="majorBidi" w:cstheme="majorBidi"/>
          <w:color w:val="2F1311"/>
          <w:sz w:val="24"/>
          <w:szCs w:val="24"/>
        </w:rPr>
        <w:t xml:space="preserve"> </w:t>
      </w:r>
    </w:p>
    <w:p w:rsidR="001D7D57" w:rsidRPr="00BC56FB" w:rsidRDefault="007143BD" w:rsidP="00BC56FB">
      <w:pPr>
        <w:numPr>
          <w:ilvl w:val="0"/>
          <w:numId w:val="15"/>
        </w:numPr>
        <w:rPr>
          <w:rFonts w:asciiTheme="majorBidi" w:hAnsiTheme="majorBidi" w:cstheme="majorBidi"/>
          <w:sz w:val="24"/>
          <w:szCs w:val="24"/>
        </w:rPr>
      </w:pPr>
      <w:r w:rsidRPr="00BC56FB">
        <w:rPr>
          <w:rFonts w:asciiTheme="majorBidi" w:hAnsiTheme="majorBidi" w:cstheme="majorBidi"/>
          <w:sz w:val="24"/>
          <w:szCs w:val="24"/>
        </w:rPr>
        <w:lastRenderedPageBreak/>
        <w:t>Lorsque la force appliquée est dirigée selon le grand axe de la dent ,elle est mieux absorbée par le parodonte.</w:t>
      </w:r>
    </w:p>
    <w:p w:rsidR="001D7D57" w:rsidRPr="00BC56FB" w:rsidRDefault="007143BD" w:rsidP="00BC56FB">
      <w:pPr>
        <w:numPr>
          <w:ilvl w:val="0"/>
          <w:numId w:val="16"/>
        </w:numPr>
        <w:rPr>
          <w:rFonts w:asciiTheme="majorBidi" w:hAnsiTheme="majorBidi" w:cstheme="majorBidi"/>
          <w:sz w:val="24"/>
          <w:szCs w:val="24"/>
        </w:rPr>
      </w:pPr>
      <w:r w:rsidRPr="00BC56FB">
        <w:rPr>
          <w:rFonts w:asciiTheme="majorBidi" w:hAnsiTheme="majorBidi" w:cstheme="majorBidi"/>
          <w:sz w:val="24"/>
          <w:szCs w:val="24"/>
        </w:rPr>
        <w:t>Plus l’angle entre l’axe dentaire et la direction de la force appliquée est grande plus la réaction parodontale doit être plus grande.</w:t>
      </w:r>
    </w:p>
    <w:p w:rsidR="001D7D57" w:rsidRPr="00BC56FB" w:rsidRDefault="007143BD" w:rsidP="00BC56FB">
      <w:pPr>
        <w:numPr>
          <w:ilvl w:val="0"/>
          <w:numId w:val="17"/>
        </w:numPr>
        <w:rPr>
          <w:rFonts w:asciiTheme="majorBidi" w:hAnsiTheme="majorBidi" w:cstheme="majorBidi"/>
          <w:sz w:val="24"/>
          <w:szCs w:val="24"/>
        </w:rPr>
      </w:pPr>
      <w:r w:rsidRPr="00BC56FB">
        <w:rPr>
          <w:rFonts w:asciiTheme="majorBidi" w:hAnsiTheme="majorBidi" w:cstheme="majorBidi"/>
          <w:sz w:val="24"/>
          <w:szCs w:val="24"/>
        </w:rPr>
        <w:t>Les forces transver</w:t>
      </w:r>
      <w:r w:rsidR="002D430F" w:rsidRPr="00BC56FB">
        <w:rPr>
          <w:rFonts w:asciiTheme="majorBidi" w:hAnsiTheme="majorBidi" w:cstheme="majorBidi"/>
          <w:sz w:val="24"/>
          <w:szCs w:val="24"/>
        </w:rPr>
        <w:t xml:space="preserve">sales ont une intensité accrue </w:t>
      </w:r>
    </w:p>
    <w:p w:rsidR="0096329A" w:rsidRPr="00BC56FB" w:rsidRDefault="0096329A" w:rsidP="00BC56FB">
      <w:pPr>
        <w:rPr>
          <w:rFonts w:asciiTheme="majorBidi" w:hAnsiTheme="majorBidi" w:cstheme="majorBidi"/>
          <w:sz w:val="24"/>
          <w:szCs w:val="24"/>
        </w:rPr>
      </w:pPr>
      <w:r w:rsidRPr="00BC56FB">
        <w:rPr>
          <w:rFonts w:asciiTheme="majorBidi" w:hAnsiTheme="majorBidi" w:cstheme="majorBidi"/>
          <w:sz w:val="24"/>
          <w:szCs w:val="24"/>
        </w:rPr>
        <w:t>Pour assurer l‘équilibre de la prothèse fixée ,certaines conditions doivent être respectées:</w:t>
      </w:r>
    </w:p>
    <w:p w:rsidR="001D7D57" w:rsidRPr="00BC56FB" w:rsidRDefault="007143BD" w:rsidP="00BC56FB">
      <w:pPr>
        <w:numPr>
          <w:ilvl w:val="0"/>
          <w:numId w:val="18"/>
        </w:numPr>
        <w:rPr>
          <w:rFonts w:asciiTheme="majorBidi" w:hAnsiTheme="majorBidi" w:cstheme="majorBidi"/>
          <w:sz w:val="24"/>
          <w:szCs w:val="24"/>
        </w:rPr>
      </w:pPr>
      <w:r w:rsidRPr="00BC56FB">
        <w:rPr>
          <w:rFonts w:asciiTheme="majorBidi" w:hAnsiTheme="majorBidi" w:cstheme="majorBidi"/>
          <w:sz w:val="24"/>
          <w:szCs w:val="24"/>
        </w:rPr>
        <w:t>Il faut diminuer les composantes horizontales et préviligier les forces axiales.</w:t>
      </w:r>
    </w:p>
    <w:p w:rsidR="001D7D57" w:rsidRPr="00BC56FB" w:rsidRDefault="007143BD" w:rsidP="00BC56FB">
      <w:pPr>
        <w:numPr>
          <w:ilvl w:val="0"/>
          <w:numId w:val="19"/>
        </w:numPr>
        <w:rPr>
          <w:rFonts w:asciiTheme="majorBidi" w:hAnsiTheme="majorBidi" w:cstheme="majorBidi"/>
          <w:sz w:val="24"/>
          <w:szCs w:val="24"/>
        </w:rPr>
      </w:pPr>
      <w:r w:rsidRPr="00BC56FB">
        <w:rPr>
          <w:rFonts w:asciiTheme="majorBidi" w:hAnsiTheme="majorBidi" w:cstheme="majorBidi"/>
          <w:sz w:val="24"/>
          <w:szCs w:val="24"/>
        </w:rPr>
        <w:t>Établir avec précision les contacts inter-dentaire.</w:t>
      </w:r>
    </w:p>
    <w:p w:rsidR="001D7D57" w:rsidRPr="00BC56FB" w:rsidRDefault="007143BD" w:rsidP="00BC56FB">
      <w:pPr>
        <w:numPr>
          <w:ilvl w:val="0"/>
          <w:numId w:val="20"/>
        </w:numPr>
        <w:rPr>
          <w:rFonts w:asciiTheme="majorBidi" w:hAnsiTheme="majorBidi" w:cstheme="majorBidi"/>
          <w:sz w:val="24"/>
          <w:szCs w:val="24"/>
        </w:rPr>
      </w:pPr>
      <w:r w:rsidRPr="00BC56FB">
        <w:rPr>
          <w:rFonts w:asciiTheme="majorBidi" w:hAnsiTheme="majorBidi" w:cstheme="majorBidi"/>
          <w:sz w:val="24"/>
          <w:szCs w:val="24"/>
        </w:rPr>
        <w:t>Éliminer les contacts non travaillants .</w:t>
      </w:r>
    </w:p>
    <w:p w:rsidR="001D7D57" w:rsidRPr="00BC56FB" w:rsidRDefault="007143BD" w:rsidP="00BC56FB">
      <w:pPr>
        <w:numPr>
          <w:ilvl w:val="0"/>
          <w:numId w:val="21"/>
        </w:numPr>
        <w:rPr>
          <w:rFonts w:asciiTheme="majorBidi" w:hAnsiTheme="majorBidi" w:cstheme="majorBidi"/>
          <w:sz w:val="24"/>
          <w:szCs w:val="24"/>
        </w:rPr>
      </w:pPr>
      <w:r w:rsidRPr="00BC56FB">
        <w:rPr>
          <w:rFonts w:asciiTheme="majorBidi" w:hAnsiTheme="majorBidi" w:cstheme="majorBidi"/>
          <w:sz w:val="24"/>
          <w:szCs w:val="24"/>
        </w:rPr>
        <w:t xml:space="preserve">Il faut savoir que les forces développées sur les dents cuspidées sont plus faible,si le guidage antérieur existe et sont d’autant plus forte si le surplomb est exagéré ,bout à bout ou articulé inversé </w:t>
      </w:r>
    </w:p>
    <w:p w:rsidR="0096329A" w:rsidRPr="00BC56FB" w:rsidRDefault="0096329A" w:rsidP="00BC56FB">
      <w:pPr>
        <w:rPr>
          <w:rFonts w:asciiTheme="majorBidi" w:hAnsiTheme="majorBidi" w:cstheme="majorBidi"/>
          <w:sz w:val="24"/>
          <w:szCs w:val="24"/>
        </w:rPr>
      </w:pPr>
      <w:r w:rsidRPr="009434B0">
        <w:rPr>
          <w:rFonts w:asciiTheme="majorBidi" w:hAnsiTheme="majorBidi" w:cstheme="majorBidi"/>
          <w:sz w:val="32"/>
          <w:szCs w:val="32"/>
        </w:rPr>
        <w:t>Choix des dents supports:</w:t>
      </w:r>
      <w:r w:rsidRPr="009434B0">
        <w:rPr>
          <w:rFonts w:asciiTheme="majorBidi" w:hAnsiTheme="majorBidi" w:cstheme="majorBidi"/>
          <w:sz w:val="32"/>
          <w:szCs w:val="32"/>
        </w:rPr>
        <w:br/>
      </w:r>
      <w:r w:rsidRPr="00BC56FB">
        <w:rPr>
          <w:rFonts w:asciiTheme="majorBidi" w:hAnsiTheme="majorBidi" w:cstheme="majorBidi"/>
          <w:sz w:val="24"/>
          <w:szCs w:val="24"/>
        </w:rPr>
        <w:t>:</w:t>
      </w:r>
      <w:r w:rsidRPr="00BC56FB">
        <w:rPr>
          <w:rFonts w:asciiTheme="majorBidi" w:hAnsiTheme="majorBidi" w:cstheme="majorBidi"/>
          <w:sz w:val="24"/>
          <w:szCs w:val="24"/>
        </w:rPr>
        <w:br/>
        <w:t>des lois ont été énoncées</w:t>
      </w:r>
    </w:p>
    <w:p w:rsidR="0096329A" w:rsidRPr="00BC56FB" w:rsidRDefault="0096329A" w:rsidP="00BC56FB">
      <w:pPr>
        <w:rPr>
          <w:rFonts w:asciiTheme="majorBidi" w:hAnsiTheme="majorBidi" w:cstheme="majorBidi"/>
          <w:sz w:val="24"/>
          <w:szCs w:val="24"/>
        </w:rPr>
      </w:pPr>
      <w:r w:rsidRPr="00BC56FB">
        <w:rPr>
          <w:rFonts w:asciiTheme="majorBidi" w:hAnsiTheme="majorBidi" w:cstheme="majorBidi"/>
          <w:i/>
          <w:iCs/>
          <w:sz w:val="24"/>
          <w:szCs w:val="24"/>
          <w:u w:val="single"/>
        </w:rPr>
        <w:t>Lois de Béliard:</w:t>
      </w:r>
      <w:r w:rsidRPr="00BC56FB">
        <w:rPr>
          <w:rFonts w:asciiTheme="majorBidi" w:hAnsiTheme="majorBidi" w:cstheme="majorBidi"/>
          <w:sz w:val="24"/>
          <w:szCs w:val="24"/>
          <w:u w:val="single"/>
        </w:rPr>
        <w:t xml:space="preserve">  </w:t>
      </w:r>
    </w:p>
    <w:p w:rsidR="0096329A" w:rsidRPr="00BC56FB" w:rsidRDefault="0096329A" w:rsidP="000F05C3">
      <w:pPr>
        <w:rPr>
          <w:rFonts w:asciiTheme="majorBidi" w:hAnsiTheme="majorBidi" w:cstheme="majorBidi"/>
          <w:sz w:val="24"/>
          <w:szCs w:val="24"/>
        </w:rPr>
      </w:pPr>
      <w:r w:rsidRPr="00BC56FB">
        <w:rPr>
          <w:rFonts w:asciiTheme="majorBidi" w:hAnsiTheme="majorBidi" w:cstheme="majorBidi"/>
          <w:sz w:val="24"/>
          <w:szCs w:val="24"/>
          <w:u w:val="single"/>
        </w:rPr>
        <w:t xml:space="preserve">   «</w:t>
      </w:r>
      <w:r w:rsidRPr="00BC56FB">
        <w:rPr>
          <w:rFonts w:asciiTheme="majorBidi" w:hAnsiTheme="majorBidi" w:cstheme="majorBidi"/>
          <w:sz w:val="24"/>
          <w:szCs w:val="24"/>
        </w:rPr>
        <w:t>l’augmentation de nombre de points d’appui non alignés améliore les conditions d’équilibre en limitant le nombre des axes de rotation»</w:t>
      </w:r>
      <w:r w:rsidRPr="00BC56FB">
        <w:rPr>
          <w:rFonts w:asciiTheme="majorBidi" w:hAnsiTheme="majorBidi" w:cstheme="majorBidi"/>
          <w:sz w:val="24"/>
          <w:szCs w:val="24"/>
          <w:u w:val="single"/>
        </w:rPr>
        <w:t xml:space="preserve"> </w:t>
      </w:r>
    </w:p>
    <w:p w:rsidR="0096329A" w:rsidRPr="00BC56FB" w:rsidRDefault="007143BD" w:rsidP="00BC56FB">
      <w:pPr>
        <w:numPr>
          <w:ilvl w:val="0"/>
          <w:numId w:val="22"/>
        </w:numPr>
        <w:rPr>
          <w:rFonts w:asciiTheme="majorBidi" w:hAnsiTheme="majorBidi" w:cstheme="majorBidi"/>
          <w:sz w:val="24"/>
          <w:szCs w:val="24"/>
        </w:rPr>
      </w:pPr>
      <w:r w:rsidRPr="00BC56FB">
        <w:rPr>
          <w:rFonts w:asciiTheme="majorBidi" w:hAnsiTheme="majorBidi" w:cstheme="majorBidi"/>
          <w:sz w:val="24"/>
          <w:szCs w:val="24"/>
        </w:rPr>
        <w:t>Loi de Duchange:</w:t>
      </w:r>
    </w:p>
    <w:p w:rsidR="0096329A" w:rsidRPr="00BC56FB" w:rsidRDefault="0096329A" w:rsidP="00BC56FB">
      <w:pPr>
        <w:rPr>
          <w:rFonts w:asciiTheme="majorBidi" w:hAnsiTheme="majorBidi" w:cstheme="majorBidi"/>
          <w:sz w:val="24"/>
          <w:szCs w:val="24"/>
        </w:rPr>
      </w:pPr>
      <w:r w:rsidRPr="00BC56FB">
        <w:rPr>
          <w:rFonts w:asciiTheme="majorBidi" w:hAnsiTheme="majorBidi" w:cstheme="majorBidi"/>
          <w:sz w:val="24"/>
          <w:szCs w:val="24"/>
        </w:rPr>
        <w:t>Un coefficient  est attribué à chaque dent .</w:t>
      </w:r>
    </w:p>
    <w:p w:rsidR="0096329A" w:rsidRPr="00BC56FB" w:rsidRDefault="00553255" w:rsidP="00BC56FB">
      <w:pPr>
        <w:rPr>
          <w:rFonts w:asciiTheme="majorBidi" w:hAnsiTheme="majorBidi" w:cstheme="majorBidi"/>
          <w:sz w:val="24"/>
          <w:szCs w:val="24"/>
        </w:rPr>
      </w:pPr>
      <w:r>
        <w:rPr>
          <w:rFonts w:asciiTheme="majorBidi" w:hAnsiTheme="majorBidi" w:cstheme="majorBidi"/>
          <w:noProof/>
          <w:sz w:val="24"/>
          <w:szCs w:val="24"/>
          <w:lang w:eastAsia="fr-FR"/>
        </w:rPr>
        <w:object w:dxaOrig="1440" w:dyaOrig="1440">
          <v:shape id="Object 12" o:spid="_x0000_s1028" type="#_x0000_t75" style="position:absolute;margin-left:49.7pt;margin-top:36.7pt;width:355.8pt;height:120.75pt;z-index:251659264" fillcolor="#d5b781" strokecolor="#2f1311">
            <v:fill color2="#c16059"/>
            <v:imagedata r:id="rId7" o:title=""/>
            <v:shadow color="black"/>
          </v:shape>
          <o:OLEObject Type="Embed" ProgID="StaticMetafile" ShapeID="Object 12" DrawAspect="Content" ObjectID="_1695551733" r:id="rId8"/>
        </w:object>
      </w:r>
      <w:r w:rsidR="0096329A" w:rsidRPr="00BC56FB">
        <w:rPr>
          <w:rFonts w:asciiTheme="majorBidi" w:hAnsiTheme="majorBidi" w:cstheme="majorBidi"/>
          <w:sz w:val="24"/>
          <w:szCs w:val="24"/>
        </w:rPr>
        <w:t>«∑ des coefficients des dents piliers  doit être supèrieure ou égale à ∑ des coefficients des dents à remplacer »</w:t>
      </w:r>
    </w:p>
    <w:p w:rsidR="0096329A" w:rsidRPr="00BC56FB" w:rsidRDefault="0096329A" w:rsidP="00BC56FB">
      <w:pPr>
        <w:rPr>
          <w:rFonts w:asciiTheme="majorBidi" w:hAnsiTheme="majorBidi" w:cstheme="majorBidi"/>
          <w:sz w:val="24"/>
          <w:szCs w:val="24"/>
        </w:rPr>
      </w:pPr>
    </w:p>
    <w:p w:rsidR="0096329A" w:rsidRPr="00BC56FB" w:rsidRDefault="0096329A" w:rsidP="00BC56FB">
      <w:pPr>
        <w:rPr>
          <w:rFonts w:asciiTheme="majorBidi" w:hAnsiTheme="majorBidi" w:cstheme="majorBidi"/>
          <w:sz w:val="24"/>
          <w:szCs w:val="24"/>
        </w:rPr>
      </w:pPr>
    </w:p>
    <w:p w:rsidR="0096329A" w:rsidRPr="00BC56FB" w:rsidRDefault="0096329A" w:rsidP="00BC56FB">
      <w:pPr>
        <w:rPr>
          <w:rFonts w:asciiTheme="majorBidi" w:hAnsiTheme="majorBidi" w:cstheme="majorBidi"/>
          <w:sz w:val="24"/>
          <w:szCs w:val="24"/>
        </w:rPr>
      </w:pPr>
    </w:p>
    <w:p w:rsidR="0096329A" w:rsidRPr="00BC56FB" w:rsidRDefault="0096329A" w:rsidP="00BC56FB">
      <w:pPr>
        <w:rPr>
          <w:rFonts w:asciiTheme="majorBidi" w:hAnsiTheme="majorBidi" w:cstheme="majorBidi"/>
          <w:sz w:val="24"/>
          <w:szCs w:val="24"/>
        </w:rPr>
      </w:pPr>
    </w:p>
    <w:p w:rsidR="0096329A" w:rsidRPr="00BC56FB" w:rsidRDefault="0096329A" w:rsidP="00BC56FB">
      <w:pPr>
        <w:rPr>
          <w:rFonts w:asciiTheme="majorBidi" w:hAnsiTheme="majorBidi" w:cstheme="majorBidi"/>
          <w:sz w:val="24"/>
          <w:szCs w:val="24"/>
        </w:rPr>
      </w:pPr>
    </w:p>
    <w:p w:rsidR="001D7D57" w:rsidRPr="00BC56FB" w:rsidRDefault="007143BD" w:rsidP="00BC56FB">
      <w:pPr>
        <w:numPr>
          <w:ilvl w:val="0"/>
          <w:numId w:val="23"/>
        </w:numPr>
        <w:rPr>
          <w:rFonts w:asciiTheme="majorBidi" w:hAnsiTheme="majorBidi" w:cstheme="majorBidi"/>
          <w:sz w:val="24"/>
          <w:szCs w:val="24"/>
        </w:rPr>
      </w:pPr>
      <w:r w:rsidRPr="00BC56FB">
        <w:rPr>
          <w:rFonts w:asciiTheme="majorBidi" w:hAnsiTheme="majorBidi" w:cstheme="majorBidi"/>
          <w:sz w:val="24"/>
          <w:szCs w:val="24"/>
        </w:rPr>
        <w:t>Loi de Roy:</w:t>
      </w:r>
    </w:p>
    <w:p w:rsidR="0096329A" w:rsidRPr="00BC56FB" w:rsidRDefault="0096329A" w:rsidP="00BC56FB">
      <w:pPr>
        <w:rPr>
          <w:rFonts w:asciiTheme="majorBidi" w:hAnsiTheme="majorBidi" w:cstheme="majorBidi"/>
          <w:sz w:val="24"/>
          <w:szCs w:val="24"/>
        </w:rPr>
      </w:pPr>
      <w:r w:rsidRPr="00BC56FB">
        <w:rPr>
          <w:rFonts w:asciiTheme="majorBidi" w:hAnsiTheme="majorBidi" w:cstheme="majorBidi"/>
          <w:sz w:val="24"/>
          <w:szCs w:val="24"/>
        </w:rPr>
        <w:lastRenderedPageBreak/>
        <w:t xml:space="preserve"> divise l’arcade dentaire en 5 plans</w:t>
      </w:r>
    </w:p>
    <w:p w:rsidR="0096329A" w:rsidRPr="00BC56FB" w:rsidRDefault="0096329A" w:rsidP="000B2A74">
      <w:pPr>
        <w:rPr>
          <w:rFonts w:asciiTheme="majorBidi" w:hAnsiTheme="majorBidi" w:cstheme="majorBidi"/>
          <w:sz w:val="24"/>
          <w:szCs w:val="24"/>
        </w:rPr>
      </w:pPr>
      <w:r w:rsidRPr="00BC56FB">
        <w:rPr>
          <w:rFonts w:asciiTheme="majorBidi" w:hAnsiTheme="majorBidi" w:cstheme="majorBidi"/>
          <w:sz w:val="24"/>
          <w:szCs w:val="24"/>
        </w:rPr>
        <w:t>Pour immobiliser les dents piliers ,il faut assurer leur neutralisation par l’utilisation de piliers choisis dans différents plans.</w:t>
      </w:r>
    </w:p>
    <w:p w:rsidR="001D7D57" w:rsidRPr="00BC56FB" w:rsidRDefault="007143BD" w:rsidP="00BC56FB">
      <w:pPr>
        <w:numPr>
          <w:ilvl w:val="0"/>
          <w:numId w:val="24"/>
        </w:numPr>
        <w:rPr>
          <w:rFonts w:asciiTheme="majorBidi" w:hAnsiTheme="majorBidi" w:cstheme="majorBidi"/>
          <w:sz w:val="24"/>
          <w:szCs w:val="24"/>
        </w:rPr>
      </w:pPr>
      <w:r w:rsidRPr="00BC56FB">
        <w:rPr>
          <w:rFonts w:asciiTheme="majorBidi" w:hAnsiTheme="majorBidi" w:cstheme="majorBidi"/>
          <w:sz w:val="24"/>
          <w:szCs w:val="24"/>
        </w:rPr>
        <w:t>Loi de Sadrin:</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 xml:space="preserve"> une courbure prononcée détermine un moment de renversement qui doit être équilibré par l’utilisation d’appuis supplémentaires.</w:t>
      </w:r>
    </w:p>
    <w:p w:rsidR="001D7D57" w:rsidRPr="00BC56FB" w:rsidRDefault="007143BD" w:rsidP="00BC56FB">
      <w:pPr>
        <w:numPr>
          <w:ilvl w:val="0"/>
          <w:numId w:val="25"/>
        </w:numPr>
        <w:rPr>
          <w:rFonts w:asciiTheme="majorBidi" w:hAnsiTheme="majorBidi" w:cstheme="majorBidi"/>
          <w:sz w:val="24"/>
          <w:szCs w:val="24"/>
        </w:rPr>
      </w:pPr>
      <w:r w:rsidRPr="00BC56FB">
        <w:rPr>
          <w:rFonts w:asciiTheme="majorBidi" w:hAnsiTheme="majorBidi" w:cstheme="majorBidi"/>
          <w:sz w:val="24"/>
          <w:szCs w:val="24"/>
        </w:rPr>
        <w:t>Loi de Jespen et Coll:</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 xml:space="preserve"> la surface radiculaire des dents d’appui doit être supérieure ou égale à la surface radiculaire des dents à remplacer.</w:t>
      </w:r>
    </w:p>
    <w:p w:rsidR="001D7D57" w:rsidRPr="009434B0" w:rsidRDefault="007143BD" w:rsidP="00BC56FB">
      <w:pPr>
        <w:numPr>
          <w:ilvl w:val="0"/>
          <w:numId w:val="26"/>
        </w:numPr>
        <w:rPr>
          <w:rFonts w:asciiTheme="majorBidi" w:hAnsiTheme="majorBidi" w:cstheme="majorBidi"/>
          <w:sz w:val="32"/>
          <w:szCs w:val="32"/>
        </w:rPr>
      </w:pPr>
      <w:r w:rsidRPr="009434B0">
        <w:rPr>
          <w:rFonts w:asciiTheme="majorBidi" w:hAnsiTheme="majorBidi" w:cstheme="majorBidi"/>
          <w:sz w:val="32"/>
          <w:szCs w:val="32"/>
        </w:rPr>
        <w:t>Déterminer le rapport corono-radiculaire:</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 xml:space="preserve">   le rapport idéal pour une dent devant servir de point d’appui à un pont est de ⅔</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 xml:space="preserve">  </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 xml:space="preserve">   plus ce rapport est diminué plus les contraintes risquent d’être nocives.</w:t>
      </w:r>
    </w:p>
    <w:p w:rsidR="001D7D57" w:rsidRPr="00BC56FB" w:rsidRDefault="007143BD" w:rsidP="00BC56FB">
      <w:pPr>
        <w:numPr>
          <w:ilvl w:val="0"/>
          <w:numId w:val="27"/>
        </w:numPr>
        <w:rPr>
          <w:rFonts w:asciiTheme="majorBidi" w:hAnsiTheme="majorBidi" w:cstheme="majorBidi"/>
          <w:sz w:val="24"/>
          <w:szCs w:val="24"/>
        </w:rPr>
      </w:pPr>
      <w:r w:rsidRPr="00BC56FB">
        <w:rPr>
          <w:rFonts w:asciiTheme="majorBidi" w:hAnsiTheme="majorBidi" w:cstheme="majorBidi"/>
          <w:sz w:val="24"/>
          <w:szCs w:val="24"/>
        </w:rPr>
        <w:t>Déterminer la configuration radiculaire :</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 xml:space="preserve">  </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 xml:space="preserve">  ☻les racines divergentes d’une multi-radiculée offrent une meilleure assise que celles qui convergent,fusionnent.</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 xml:space="preserve">  </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 xml:space="preserve">  ☻les racines dont l’épaisseur vestibulo-linguale est supérieure à la largeur mésio-distale sont préférables à celle ayant une section circulaire.</w:t>
      </w:r>
    </w:p>
    <w:p w:rsidR="00E63E13" w:rsidRPr="009434B0" w:rsidRDefault="00E63E13" w:rsidP="00BC56FB">
      <w:pPr>
        <w:rPr>
          <w:rFonts w:asciiTheme="majorBidi" w:hAnsiTheme="majorBidi" w:cstheme="majorBidi"/>
          <w:sz w:val="32"/>
          <w:szCs w:val="32"/>
        </w:rPr>
      </w:pPr>
      <w:r w:rsidRPr="009434B0">
        <w:rPr>
          <w:rFonts w:asciiTheme="majorBidi" w:hAnsiTheme="majorBidi" w:cstheme="majorBidi"/>
          <w:sz w:val="32"/>
          <w:szCs w:val="32"/>
        </w:rPr>
        <w:t>C]- Principes biologiques et prophylactiques:</w:t>
      </w:r>
    </w:p>
    <w:p w:rsidR="00E63E13" w:rsidRPr="009434B0" w:rsidRDefault="007143BD" w:rsidP="009434B0">
      <w:pPr>
        <w:numPr>
          <w:ilvl w:val="0"/>
          <w:numId w:val="28"/>
        </w:numPr>
        <w:rPr>
          <w:rFonts w:asciiTheme="majorBidi" w:hAnsiTheme="majorBidi" w:cstheme="majorBidi"/>
          <w:sz w:val="24"/>
          <w:szCs w:val="24"/>
        </w:rPr>
      </w:pPr>
      <w:r w:rsidRPr="00BC56FB">
        <w:rPr>
          <w:rFonts w:asciiTheme="majorBidi" w:hAnsiTheme="majorBidi" w:cstheme="majorBidi"/>
          <w:sz w:val="24"/>
          <w:szCs w:val="24"/>
          <w:u w:val="single"/>
        </w:rPr>
        <w:t>Morphologie des ancrages:</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 xml:space="preserve">  _c’est le respect des tissus dentaires.</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 xml:space="preserve">  _ innocuité vis-à-vis de la gencive marginale.</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 xml:space="preserve">  _ innocuité vis-à-vis du parodonte profond.</w:t>
      </w:r>
    </w:p>
    <w:p w:rsidR="001D7D57" w:rsidRPr="00BC56FB" w:rsidRDefault="007143BD" w:rsidP="00BC56FB">
      <w:pPr>
        <w:numPr>
          <w:ilvl w:val="0"/>
          <w:numId w:val="29"/>
        </w:numPr>
        <w:rPr>
          <w:rFonts w:asciiTheme="majorBidi" w:hAnsiTheme="majorBidi" w:cstheme="majorBidi"/>
          <w:sz w:val="24"/>
          <w:szCs w:val="24"/>
        </w:rPr>
      </w:pPr>
      <w:r w:rsidRPr="00BC56FB">
        <w:rPr>
          <w:rFonts w:asciiTheme="majorBidi" w:hAnsiTheme="majorBidi" w:cstheme="majorBidi"/>
          <w:sz w:val="24"/>
          <w:szCs w:val="24"/>
          <w:u w:val="single"/>
        </w:rPr>
        <w:t>Morphologie des éléments intermédiaires</w:t>
      </w:r>
      <w:r w:rsidRPr="00BC56FB">
        <w:rPr>
          <w:rFonts w:asciiTheme="majorBidi" w:hAnsiTheme="majorBidi" w:cstheme="majorBidi"/>
          <w:sz w:val="24"/>
          <w:szCs w:val="24"/>
        </w:rPr>
        <w:t xml:space="preserve"> :</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 xml:space="preserve">  _la table occlusale</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lastRenderedPageBreak/>
        <w:t xml:space="preserve">  _les contacts proximaux</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 xml:space="preserve">   _embrasures </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 xml:space="preserve">  _rapport avec la crête édentée.</w:t>
      </w:r>
    </w:p>
    <w:p w:rsidR="001D7D57" w:rsidRPr="00BC56FB" w:rsidRDefault="007143BD" w:rsidP="00BC56FB">
      <w:pPr>
        <w:numPr>
          <w:ilvl w:val="0"/>
          <w:numId w:val="30"/>
        </w:numPr>
        <w:rPr>
          <w:rFonts w:asciiTheme="majorBidi" w:hAnsiTheme="majorBidi" w:cstheme="majorBidi"/>
          <w:sz w:val="24"/>
          <w:szCs w:val="24"/>
        </w:rPr>
      </w:pPr>
      <w:r w:rsidRPr="00BC56FB">
        <w:rPr>
          <w:rFonts w:asciiTheme="majorBidi" w:hAnsiTheme="majorBidi" w:cstheme="majorBidi"/>
          <w:sz w:val="24"/>
          <w:szCs w:val="24"/>
        </w:rPr>
        <w:t xml:space="preserve">La table occlusale: </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 xml:space="preserve">      ▬dans le cas de reconstruction totale des 2 arcades la morphologie occlusale peut être recrée.</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 xml:space="preserve">      ▬dans le cas de reconstruction partielle les surfaces occlusales sont conditionnées par (la morphologie des dent antagonistes, les mouvement fonctionnels)</w:t>
      </w:r>
    </w:p>
    <w:p w:rsidR="001D7D57" w:rsidRPr="00BC56FB" w:rsidRDefault="007143BD" w:rsidP="00BC56FB">
      <w:pPr>
        <w:numPr>
          <w:ilvl w:val="0"/>
          <w:numId w:val="31"/>
        </w:numPr>
        <w:rPr>
          <w:rFonts w:asciiTheme="majorBidi" w:hAnsiTheme="majorBidi" w:cstheme="majorBidi"/>
          <w:sz w:val="24"/>
          <w:szCs w:val="24"/>
        </w:rPr>
      </w:pPr>
      <w:r w:rsidRPr="00BC56FB">
        <w:rPr>
          <w:rFonts w:asciiTheme="majorBidi" w:hAnsiTheme="majorBidi" w:cstheme="majorBidi"/>
          <w:sz w:val="24"/>
          <w:szCs w:val="24"/>
        </w:rPr>
        <w:t>Les contacts proximaux:</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 xml:space="preserve">   _au niveau de la liaison élément intèrmédiaire-ancrage obligent à prévoir une section suffisante de l’armature.</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 xml:space="preserve">   _les zones de contact doivent se situer à la jonction du tiers supérieur et du tiers moyen de la hauteur des couronnes cliniques.</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 xml:space="preserve">   _les surfaces de contacts sont essentiellement de type ovoïde.</w:t>
      </w:r>
    </w:p>
    <w:p w:rsidR="00E63E13" w:rsidRPr="00BC56FB" w:rsidRDefault="007143BD" w:rsidP="00BC56FB">
      <w:pPr>
        <w:numPr>
          <w:ilvl w:val="0"/>
          <w:numId w:val="32"/>
        </w:numPr>
        <w:rPr>
          <w:rFonts w:asciiTheme="majorBidi" w:hAnsiTheme="majorBidi" w:cstheme="majorBidi"/>
          <w:sz w:val="24"/>
          <w:szCs w:val="24"/>
        </w:rPr>
      </w:pPr>
      <w:r w:rsidRPr="00BC56FB">
        <w:rPr>
          <w:rFonts w:asciiTheme="majorBidi" w:hAnsiTheme="majorBidi" w:cstheme="majorBidi"/>
          <w:sz w:val="24"/>
          <w:szCs w:val="24"/>
        </w:rPr>
        <w:t>Les embrasures:</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 xml:space="preserve">   doivent être suffisamment larges,pour laisser la place nécessaire à la papille .</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 xml:space="preserve">   doivent être suffisamment étroites pour empêcher le phénomène de trous noirs.</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 xml:space="preserve">     les embrasures sont délimités par :</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 xml:space="preserve">        _la ligne des surfaces de contact en haut.</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 xml:space="preserve">        _le sommet de la papille en bas.</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 xml:space="preserve">        _les faces proximales des dents adjacentes     latéralement.</w:t>
      </w:r>
    </w:p>
    <w:p w:rsidR="00E63E13" w:rsidRPr="009434B0" w:rsidRDefault="007143BD" w:rsidP="00BC56FB">
      <w:pPr>
        <w:numPr>
          <w:ilvl w:val="0"/>
          <w:numId w:val="33"/>
        </w:numPr>
        <w:rPr>
          <w:rFonts w:asciiTheme="majorBidi" w:hAnsiTheme="majorBidi" w:cstheme="majorBidi"/>
          <w:sz w:val="32"/>
          <w:szCs w:val="32"/>
        </w:rPr>
      </w:pPr>
      <w:r w:rsidRPr="009434B0">
        <w:rPr>
          <w:rFonts w:asciiTheme="majorBidi" w:hAnsiTheme="majorBidi" w:cstheme="majorBidi"/>
          <w:sz w:val="32"/>
          <w:szCs w:val="32"/>
        </w:rPr>
        <w:t>Rapport avec la  crête édentée</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 xml:space="preserve">      ☺</w:t>
      </w:r>
      <w:r w:rsidRPr="00BC56FB">
        <w:rPr>
          <w:rFonts w:asciiTheme="majorBidi" w:hAnsiTheme="majorBidi" w:cstheme="majorBidi"/>
          <w:sz w:val="24"/>
          <w:szCs w:val="24"/>
          <w:u w:val="single"/>
        </w:rPr>
        <w:t>intermédiaire intra muqueux</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Du fait de l’importance de surface de contact et l’impossibilité de nettoyage ,ils sont à proscrire.</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w:t>
      </w:r>
      <w:r w:rsidRPr="00BC56FB">
        <w:rPr>
          <w:rFonts w:asciiTheme="majorBidi" w:hAnsiTheme="majorBidi" w:cstheme="majorBidi"/>
          <w:sz w:val="24"/>
          <w:szCs w:val="24"/>
          <w:u w:val="single"/>
        </w:rPr>
        <w:t>intermédiaire supra muqueux:</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 xml:space="preserve">  _ à distance de la crête.</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lastRenderedPageBreak/>
        <w:t xml:space="preserve">  _parfaitement compatible avec l’hygiène</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 xml:space="preserve">  _mais inesthétique.</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 xml:space="preserve">  _la distance entre la base de l’intermédiaire et le sommet de la crête édentée doit être minimum 3mm.</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 xml:space="preserve">   _ on distingue:</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 xml:space="preserve">            ♦la forme en arche(Perel) A</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 xml:space="preserve">            ♦la section pentagonale (Poggiolo) B</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 xml:space="preserve">            ♦la section ovoïde (Stein) C-D</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w:t>
      </w:r>
      <w:r w:rsidRPr="00BC56FB">
        <w:rPr>
          <w:rFonts w:asciiTheme="majorBidi" w:hAnsiTheme="majorBidi" w:cstheme="majorBidi"/>
          <w:sz w:val="24"/>
          <w:szCs w:val="24"/>
          <w:u w:val="single"/>
        </w:rPr>
        <w:t>intermédiaire contra muqueux</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 xml:space="preserve">           ►type ovoïde:</w:t>
      </w:r>
    </w:p>
    <w:p w:rsidR="00E63E13" w:rsidRPr="00BC56FB" w:rsidRDefault="00E63E13" w:rsidP="000B2A74">
      <w:pPr>
        <w:rPr>
          <w:rFonts w:asciiTheme="majorBidi" w:hAnsiTheme="majorBidi" w:cstheme="majorBidi"/>
          <w:sz w:val="24"/>
          <w:szCs w:val="24"/>
        </w:rPr>
      </w:pPr>
      <w:r w:rsidRPr="00BC56FB">
        <w:rPr>
          <w:rFonts w:asciiTheme="majorBidi" w:hAnsiTheme="majorBidi" w:cstheme="majorBidi"/>
          <w:sz w:val="24"/>
          <w:szCs w:val="24"/>
        </w:rPr>
        <w:t xml:space="preserve"> </w:t>
      </w:r>
      <w:r w:rsidR="000B2A74" w:rsidRPr="00BC56FB">
        <w:rPr>
          <w:rFonts w:asciiTheme="majorBidi" w:hAnsiTheme="majorBidi" w:cstheme="majorBidi"/>
          <w:sz w:val="24"/>
          <w:szCs w:val="24"/>
        </w:rPr>
        <w:t>la</w:t>
      </w:r>
      <w:r w:rsidRPr="00BC56FB">
        <w:rPr>
          <w:rFonts w:asciiTheme="majorBidi" w:hAnsiTheme="majorBidi" w:cstheme="majorBidi"/>
          <w:sz w:val="24"/>
          <w:szCs w:val="24"/>
        </w:rPr>
        <w:t xml:space="preserve"> face gingivale en forme d’œuf ou d’obus  </w:t>
      </w:r>
    </w:p>
    <w:p w:rsidR="000B2A74" w:rsidRDefault="00E63E13" w:rsidP="000B2A74">
      <w:pPr>
        <w:rPr>
          <w:rFonts w:asciiTheme="majorBidi" w:hAnsiTheme="majorBidi" w:cstheme="majorBidi"/>
          <w:sz w:val="24"/>
          <w:szCs w:val="24"/>
        </w:rPr>
      </w:pPr>
      <w:r w:rsidRPr="00BC56FB">
        <w:rPr>
          <w:rFonts w:asciiTheme="majorBidi" w:hAnsiTheme="majorBidi" w:cstheme="majorBidi"/>
          <w:sz w:val="24"/>
          <w:szCs w:val="24"/>
        </w:rPr>
        <w:t xml:space="preserve"> </w:t>
      </w:r>
      <w:r w:rsidR="000B2A74" w:rsidRPr="00BC56FB">
        <w:rPr>
          <w:rFonts w:asciiTheme="majorBidi" w:hAnsiTheme="majorBidi" w:cstheme="majorBidi"/>
          <w:sz w:val="24"/>
          <w:szCs w:val="24"/>
        </w:rPr>
        <w:t>Contour</w:t>
      </w:r>
      <w:r w:rsidRPr="00BC56FB">
        <w:rPr>
          <w:rFonts w:asciiTheme="majorBidi" w:hAnsiTheme="majorBidi" w:cstheme="majorBidi"/>
          <w:sz w:val="24"/>
          <w:szCs w:val="24"/>
        </w:rPr>
        <w:t xml:space="preserve"> gingival convexe</w:t>
      </w:r>
    </w:p>
    <w:p w:rsidR="00E63E13" w:rsidRPr="00BC56FB" w:rsidRDefault="00E63E13" w:rsidP="000B2A74">
      <w:pPr>
        <w:rPr>
          <w:rFonts w:asciiTheme="majorBidi" w:hAnsiTheme="majorBidi" w:cstheme="majorBidi"/>
          <w:sz w:val="24"/>
          <w:szCs w:val="24"/>
        </w:rPr>
      </w:pPr>
      <w:r w:rsidRPr="00BC56FB">
        <w:rPr>
          <w:rFonts w:asciiTheme="majorBidi" w:hAnsiTheme="majorBidi" w:cstheme="majorBidi"/>
          <w:sz w:val="24"/>
          <w:szCs w:val="24"/>
        </w:rPr>
        <w:t xml:space="preserve"> </w:t>
      </w:r>
      <w:r w:rsidR="000B2A74" w:rsidRPr="00BC56FB">
        <w:rPr>
          <w:rFonts w:asciiTheme="majorBidi" w:hAnsiTheme="majorBidi" w:cstheme="majorBidi"/>
          <w:sz w:val="24"/>
          <w:szCs w:val="24"/>
        </w:rPr>
        <w:t>Hygiénique</w:t>
      </w:r>
      <w:r w:rsidRPr="00BC56FB">
        <w:rPr>
          <w:rFonts w:asciiTheme="majorBidi" w:hAnsiTheme="majorBidi" w:cstheme="majorBidi"/>
          <w:sz w:val="24"/>
          <w:szCs w:val="24"/>
        </w:rPr>
        <w:t xml:space="preserve"> </w:t>
      </w:r>
    </w:p>
    <w:p w:rsidR="00E63E13" w:rsidRPr="00BC56FB" w:rsidRDefault="000B2A74" w:rsidP="000B2A74">
      <w:pPr>
        <w:rPr>
          <w:rFonts w:asciiTheme="majorBidi" w:hAnsiTheme="majorBidi" w:cstheme="majorBidi"/>
          <w:sz w:val="24"/>
          <w:szCs w:val="24"/>
        </w:rPr>
      </w:pPr>
      <w:r>
        <w:rPr>
          <w:rFonts w:asciiTheme="majorBidi" w:hAnsiTheme="majorBidi" w:cstheme="majorBidi"/>
          <w:sz w:val="24"/>
          <w:szCs w:val="24"/>
        </w:rPr>
        <w:t xml:space="preserve"> </w:t>
      </w:r>
      <w:r w:rsidRPr="00BC56FB">
        <w:rPr>
          <w:rFonts w:asciiTheme="majorBidi" w:hAnsiTheme="majorBidi" w:cstheme="majorBidi"/>
          <w:sz w:val="24"/>
          <w:szCs w:val="24"/>
        </w:rPr>
        <w:t>réservé</w:t>
      </w:r>
      <w:r w:rsidR="00E63E13" w:rsidRPr="00BC56FB">
        <w:rPr>
          <w:rFonts w:asciiTheme="majorBidi" w:hAnsiTheme="majorBidi" w:cstheme="majorBidi"/>
          <w:sz w:val="24"/>
          <w:szCs w:val="24"/>
        </w:rPr>
        <w:t xml:space="preserve"> aux dents </w:t>
      </w:r>
      <w:r w:rsidRPr="00BC56FB">
        <w:rPr>
          <w:rFonts w:asciiTheme="majorBidi" w:hAnsiTheme="majorBidi" w:cstheme="majorBidi"/>
          <w:sz w:val="24"/>
          <w:szCs w:val="24"/>
        </w:rPr>
        <w:t>postérieures, le</w:t>
      </w:r>
      <w:r w:rsidR="00E63E13" w:rsidRPr="00BC56FB">
        <w:rPr>
          <w:rFonts w:asciiTheme="majorBidi" w:hAnsiTheme="majorBidi" w:cstheme="majorBidi"/>
          <w:sz w:val="24"/>
          <w:szCs w:val="24"/>
        </w:rPr>
        <w:t xml:space="preserve"> plus   souvent mandibulaire(à cause de l’esthétique)</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►type selle modifiée:</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 xml:space="preserve">     </w:t>
      </w:r>
      <w:r w:rsidR="000B2A74" w:rsidRPr="00BC56FB">
        <w:rPr>
          <w:rFonts w:asciiTheme="majorBidi" w:hAnsiTheme="majorBidi" w:cstheme="majorBidi"/>
          <w:sz w:val="24"/>
          <w:szCs w:val="24"/>
        </w:rPr>
        <w:t>elle</w:t>
      </w:r>
      <w:r w:rsidRPr="00BC56FB">
        <w:rPr>
          <w:rFonts w:asciiTheme="majorBidi" w:hAnsiTheme="majorBidi" w:cstheme="majorBidi"/>
          <w:sz w:val="24"/>
          <w:szCs w:val="24"/>
        </w:rPr>
        <w:t xml:space="preserve"> entre en contact léger avec la crête</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 xml:space="preserve">     </w:t>
      </w:r>
      <w:r w:rsidR="000B2A74" w:rsidRPr="00BC56FB">
        <w:rPr>
          <w:rFonts w:asciiTheme="majorBidi" w:hAnsiTheme="majorBidi" w:cstheme="majorBidi"/>
          <w:sz w:val="24"/>
          <w:szCs w:val="24"/>
        </w:rPr>
        <w:t>les</w:t>
      </w:r>
      <w:r w:rsidRPr="00BC56FB">
        <w:rPr>
          <w:rFonts w:asciiTheme="majorBidi" w:hAnsiTheme="majorBidi" w:cstheme="majorBidi"/>
          <w:sz w:val="24"/>
          <w:szCs w:val="24"/>
        </w:rPr>
        <w:t xml:space="preserve"> embrasures sont dégagées</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 xml:space="preserve">     </w:t>
      </w:r>
      <w:r w:rsidR="000B2A74" w:rsidRPr="00BC56FB">
        <w:rPr>
          <w:rFonts w:asciiTheme="majorBidi" w:hAnsiTheme="majorBidi" w:cstheme="majorBidi"/>
          <w:sz w:val="24"/>
          <w:szCs w:val="24"/>
        </w:rPr>
        <w:t>hygiène</w:t>
      </w:r>
      <w:r w:rsidRPr="00BC56FB">
        <w:rPr>
          <w:rFonts w:asciiTheme="majorBidi" w:hAnsiTheme="majorBidi" w:cstheme="majorBidi"/>
          <w:sz w:val="24"/>
          <w:szCs w:val="24"/>
        </w:rPr>
        <w:t xml:space="preserve"> facile</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 xml:space="preserve">     </w:t>
      </w:r>
      <w:r w:rsidR="000B2A74" w:rsidRPr="00BC56FB">
        <w:rPr>
          <w:rFonts w:asciiTheme="majorBidi" w:hAnsiTheme="majorBidi" w:cstheme="majorBidi"/>
          <w:sz w:val="24"/>
          <w:szCs w:val="24"/>
        </w:rPr>
        <w:t>particulièrement</w:t>
      </w:r>
      <w:r w:rsidRPr="00BC56FB">
        <w:rPr>
          <w:rFonts w:asciiTheme="majorBidi" w:hAnsiTheme="majorBidi" w:cstheme="majorBidi"/>
          <w:sz w:val="24"/>
          <w:szCs w:val="24"/>
        </w:rPr>
        <w:t xml:space="preserve"> utilisé au maxillaire dans les secteurs antérieurs et latéraux.</w:t>
      </w:r>
    </w:p>
    <w:p w:rsidR="00E63E13" w:rsidRPr="00BC56FB" w:rsidRDefault="007143BD" w:rsidP="00BC56FB">
      <w:pPr>
        <w:numPr>
          <w:ilvl w:val="0"/>
          <w:numId w:val="34"/>
        </w:numPr>
        <w:rPr>
          <w:rFonts w:asciiTheme="majorBidi" w:hAnsiTheme="majorBidi" w:cstheme="majorBidi"/>
          <w:sz w:val="24"/>
          <w:szCs w:val="24"/>
        </w:rPr>
      </w:pPr>
      <w:r w:rsidRPr="00BC56FB">
        <w:rPr>
          <w:rFonts w:asciiTheme="majorBidi" w:hAnsiTheme="majorBidi" w:cstheme="majorBidi"/>
          <w:sz w:val="24"/>
          <w:szCs w:val="24"/>
        </w:rPr>
        <w:t>Rapport crête gingivale-</w:t>
      </w:r>
      <w:r w:rsidR="000B2A74" w:rsidRPr="00BC56FB">
        <w:rPr>
          <w:rFonts w:asciiTheme="majorBidi" w:hAnsiTheme="majorBidi" w:cstheme="majorBidi"/>
          <w:sz w:val="24"/>
          <w:szCs w:val="24"/>
        </w:rPr>
        <w:t>matériau</w:t>
      </w:r>
      <w:r w:rsidRPr="00BC56FB">
        <w:rPr>
          <w:rFonts w:asciiTheme="majorBidi" w:hAnsiTheme="majorBidi" w:cstheme="majorBidi"/>
          <w:sz w:val="24"/>
          <w:szCs w:val="24"/>
        </w:rPr>
        <w:t>:</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 xml:space="preserve"> _lors de l’emploi de 2 matériaux (métal céramique par exemple)  un seul rentrera en contact avec la crête ,la zone de jonction se situant à distance de celle-ci et dans une zone facilement accessible à l’hygiène.</w:t>
      </w:r>
    </w:p>
    <w:p w:rsidR="00E63E13" w:rsidRPr="00BC56FB" w:rsidRDefault="00E63E13" w:rsidP="00BC56FB">
      <w:pPr>
        <w:rPr>
          <w:rFonts w:asciiTheme="majorBidi" w:hAnsiTheme="majorBidi" w:cstheme="majorBidi"/>
          <w:sz w:val="24"/>
          <w:szCs w:val="24"/>
        </w:rPr>
      </w:pPr>
      <w:r w:rsidRPr="00BC56FB">
        <w:rPr>
          <w:rFonts w:asciiTheme="majorBidi" w:hAnsiTheme="majorBidi" w:cstheme="majorBidi"/>
          <w:sz w:val="24"/>
          <w:szCs w:val="24"/>
        </w:rPr>
        <w:t xml:space="preserve">    _ utiliser un matériau le plus biocompatible possible ,on préféra la céramique au métal ou le métal au composite .</w:t>
      </w:r>
    </w:p>
    <w:p w:rsidR="00B40BBE" w:rsidRPr="00BC56FB" w:rsidRDefault="00B40BBE" w:rsidP="00BC56FB">
      <w:pPr>
        <w:tabs>
          <w:tab w:val="center" w:pos="4536"/>
        </w:tabs>
        <w:rPr>
          <w:rFonts w:asciiTheme="majorBidi" w:hAnsiTheme="majorBidi" w:cstheme="majorBidi"/>
          <w:sz w:val="24"/>
          <w:szCs w:val="24"/>
        </w:rPr>
      </w:pPr>
      <w:r w:rsidRPr="009434B0">
        <w:rPr>
          <w:rFonts w:asciiTheme="majorBidi" w:hAnsiTheme="majorBidi" w:cstheme="majorBidi"/>
          <w:sz w:val="32"/>
          <w:szCs w:val="32"/>
        </w:rPr>
        <w:t>D]- facteur psychologique</w:t>
      </w:r>
      <w:r w:rsidRPr="00BC56FB">
        <w:rPr>
          <w:rFonts w:asciiTheme="majorBidi" w:hAnsiTheme="majorBidi" w:cstheme="majorBidi"/>
          <w:sz w:val="24"/>
          <w:szCs w:val="24"/>
        </w:rPr>
        <w:t>:</w:t>
      </w:r>
      <w:r w:rsidR="00BC56FB">
        <w:rPr>
          <w:rFonts w:asciiTheme="majorBidi" w:hAnsiTheme="majorBidi" w:cstheme="majorBidi"/>
          <w:sz w:val="24"/>
          <w:szCs w:val="24"/>
        </w:rPr>
        <w:tab/>
      </w:r>
    </w:p>
    <w:p w:rsidR="00B40BBE" w:rsidRPr="00BC56FB" w:rsidRDefault="00B40BBE" w:rsidP="00BC56FB">
      <w:pPr>
        <w:rPr>
          <w:rFonts w:asciiTheme="majorBidi" w:hAnsiTheme="majorBidi" w:cstheme="majorBidi"/>
          <w:sz w:val="24"/>
          <w:szCs w:val="24"/>
        </w:rPr>
      </w:pPr>
      <w:r w:rsidRPr="00BC56FB">
        <w:rPr>
          <w:rFonts w:asciiTheme="majorBidi" w:hAnsiTheme="majorBidi" w:cstheme="majorBidi"/>
          <w:sz w:val="24"/>
          <w:szCs w:val="24"/>
        </w:rPr>
        <w:lastRenderedPageBreak/>
        <w:t xml:space="preserve">   2 critères signent le succé </w:t>
      </w:r>
    </w:p>
    <w:p w:rsidR="00B40BBE" w:rsidRPr="00BC56FB" w:rsidRDefault="00B40BBE" w:rsidP="00BC56FB">
      <w:pPr>
        <w:rPr>
          <w:rFonts w:asciiTheme="majorBidi" w:hAnsiTheme="majorBidi" w:cstheme="majorBidi"/>
          <w:sz w:val="24"/>
          <w:szCs w:val="24"/>
        </w:rPr>
      </w:pPr>
      <w:r w:rsidRPr="00BC56FB">
        <w:rPr>
          <w:rFonts w:asciiTheme="majorBidi" w:hAnsiTheme="majorBidi" w:cstheme="majorBidi"/>
          <w:sz w:val="24"/>
          <w:szCs w:val="24"/>
        </w:rPr>
        <w:t xml:space="preserve">     →le fonctionnel  c’est à dire  se sentir «confortable » pour le patient.</w:t>
      </w:r>
    </w:p>
    <w:p w:rsidR="00B40BBE" w:rsidRPr="00BC56FB" w:rsidRDefault="00B40BBE" w:rsidP="00BC56FB">
      <w:pPr>
        <w:rPr>
          <w:rFonts w:asciiTheme="majorBidi" w:hAnsiTheme="majorBidi" w:cstheme="majorBidi"/>
          <w:sz w:val="24"/>
          <w:szCs w:val="24"/>
        </w:rPr>
      </w:pPr>
      <w:r w:rsidRPr="00BC56FB">
        <w:rPr>
          <w:rFonts w:asciiTheme="majorBidi" w:hAnsiTheme="majorBidi" w:cstheme="majorBidi"/>
          <w:sz w:val="24"/>
          <w:szCs w:val="24"/>
        </w:rPr>
        <w:t xml:space="preserve">     → l’esthétique c’est à dire satisfaction du sourire retrouvé.</w:t>
      </w:r>
    </w:p>
    <w:p w:rsidR="00B40BBE" w:rsidRPr="009434B0" w:rsidRDefault="00B40BBE" w:rsidP="00BC56FB">
      <w:pPr>
        <w:rPr>
          <w:rFonts w:asciiTheme="majorBidi" w:hAnsiTheme="majorBidi" w:cstheme="majorBidi"/>
          <w:sz w:val="32"/>
          <w:szCs w:val="32"/>
        </w:rPr>
      </w:pPr>
      <w:r w:rsidRPr="009434B0">
        <w:rPr>
          <w:rFonts w:asciiTheme="majorBidi" w:hAnsiTheme="majorBidi" w:cstheme="majorBidi"/>
          <w:sz w:val="32"/>
          <w:szCs w:val="32"/>
        </w:rPr>
        <w:t xml:space="preserve">  Conclusion :     </w:t>
      </w:r>
    </w:p>
    <w:p w:rsidR="00B40BBE" w:rsidRPr="00BC56FB" w:rsidRDefault="00B40BBE" w:rsidP="00BC56FB">
      <w:pPr>
        <w:rPr>
          <w:rFonts w:asciiTheme="majorBidi" w:hAnsiTheme="majorBidi" w:cstheme="majorBidi"/>
          <w:sz w:val="24"/>
          <w:szCs w:val="24"/>
        </w:rPr>
      </w:pPr>
      <w:r w:rsidRPr="00BC56FB">
        <w:rPr>
          <w:rFonts w:asciiTheme="majorBidi" w:hAnsiTheme="majorBidi" w:cstheme="majorBidi"/>
          <w:sz w:val="24"/>
          <w:szCs w:val="24"/>
        </w:rPr>
        <w:t>C’est la connaissance des règles de conceptions des ponts qui nous permettra de choisir le dispositif donnant le maximum de garanti afin d’éviter tout accident susceptible de provoquer l’échec de notre traitement.</w:t>
      </w:r>
    </w:p>
    <w:p w:rsidR="00B40BBE" w:rsidRPr="00BC56FB" w:rsidRDefault="00B40BBE" w:rsidP="00BC56FB">
      <w:pPr>
        <w:rPr>
          <w:rFonts w:asciiTheme="majorBidi" w:hAnsiTheme="majorBidi" w:cstheme="majorBidi"/>
          <w:sz w:val="24"/>
          <w:szCs w:val="24"/>
        </w:rPr>
      </w:pPr>
      <w:r w:rsidRPr="00BC56FB">
        <w:rPr>
          <w:rFonts w:asciiTheme="majorBidi" w:hAnsiTheme="majorBidi" w:cstheme="majorBidi"/>
          <w:sz w:val="24"/>
          <w:szCs w:val="24"/>
        </w:rPr>
        <w:t>Car la réalisation des ponts constitue un travail délicat nécessitant des connaissances pluridisciplinaires.il ne faut  jamais oublier qu’une prothèse est toujours une pièce  étrangère à l’appareil manducateur .</w:t>
      </w:r>
    </w:p>
    <w:p w:rsidR="00B40BBE" w:rsidRPr="00BC56FB" w:rsidRDefault="00B40BBE" w:rsidP="00BC56FB">
      <w:pPr>
        <w:rPr>
          <w:rFonts w:asciiTheme="majorBidi" w:hAnsiTheme="majorBidi" w:cstheme="majorBidi"/>
          <w:sz w:val="24"/>
          <w:szCs w:val="24"/>
        </w:rPr>
      </w:pPr>
      <w:r w:rsidRPr="00BC56FB">
        <w:rPr>
          <w:rFonts w:asciiTheme="majorBidi" w:hAnsiTheme="majorBidi" w:cstheme="majorBidi"/>
          <w:sz w:val="24"/>
          <w:szCs w:val="24"/>
        </w:rPr>
        <w:t xml:space="preserve">c’est elle qui doit s’adapter au système stomatognatique par le respect des divers impératifs cités et non l’inverse. </w:t>
      </w:r>
    </w:p>
    <w:p w:rsidR="00E63E13" w:rsidRPr="00BC56FB" w:rsidRDefault="00E63E13" w:rsidP="00BC56FB">
      <w:pPr>
        <w:rPr>
          <w:rFonts w:asciiTheme="majorBidi" w:hAnsiTheme="majorBidi" w:cstheme="majorBidi"/>
          <w:sz w:val="24"/>
          <w:szCs w:val="24"/>
        </w:rPr>
      </w:pPr>
    </w:p>
    <w:p w:rsidR="00E63E13" w:rsidRPr="00BC56FB" w:rsidRDefault="00E63E13" w:rsidP="00BC56FB">
      <w:pPr>
        <w:rPr>
          <w:rFonts w:asciiTheme="majorBidi" w:hAnsiTheme="majorBidi" w:cstheme="majorBidi"/>
          <w:sz w:val="24"/>
          <w:szCs w:val="24"/>
        </w:rPr>
      </w:pPr>
    </w:p>
    <w:p w:rsidR="00E63E13" w:rsidRPr="00BC56FB" w:rsidRDefault="00E63E13" w:rsidP="00BC56FB">
      <w:pPr>
        <w:rPr>
          <w:rFonts w:asciiTheme="majorBidi" w:hAnsiTheme="majorBidi" w:cstheme="majorBidi"/>
          <w:sz w:val="24"/>
          <w:szCs w:val="24"/>
        </w:rPr>
      </w:pPr>
    </w:p>
    <w:p w:rsidR="00E63E13" w:rsidRPr="00BC56FB" w:rsidRDefault="00E63E13" w:rsidP="00BC56FB">
      <w:pPr>
        <w:rPr>
          <w:rFonts w:asciiTheme="majorBidi" w:hAnsiTheme="majorBidi" w:cstheme="majorBidi"/>
          <w:sz w:val="24"/>
          <w:szCs w:val="24"/>
        </w:rPr>
      </w:pPr>
    </w:p>
    <w:p w:rsidR="00E63E13" w:rsidRPr="00BC56FB" w:rsidRDefault="00E63E13" w:rsidP="00BC56FB">
      <w:pPr>
        <w:rPr>
          <w:rFonts w:asciiTheme="majorBidi" w:hAnsiTheme="majorBidi" w:cstheme="majorBidi"/>
          <w:sz w:val="24"/>
          <w:szCs w:val="24"/>
        </w:rPr>
      </w:pPr>
    </w:p>
    <w:sectPr w:rsidR="00E63E13" w:rsidRPr="00BC56FB" w:rsidSect="00C109E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255" w:rsidRDefault="00553255" w:rsidP="000B2A74">
      <w:pPr>
        <w:spacing w:after="0"/>
      </w:pPr>
      <w:r>
        <w:separator/>
      </w:r>
    </w:p>
  </w:endnote>
  <w:endnote w:type="continuationSeparator" w:id="0">
    <w:p w:rsidR="00553255" w:rsidRDefault="00553255" w:rsidP="000B2A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j-ea">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84260"/>
      <w:docPartObj>
        <w:docPartGallery w:val="Page Numbers (Bottom of Page)"/>
        <w:docPartUnique/>
      </w:docPartObj>
    </w:sdtPr>
    <w:sdtEndPr/>
    <w:sdtContent>
      <w:p w:rsidR="000B2A74" w:rsidRDefault="00553255">
        <w:pPr>
          <w:pStyle w:val="Pieddepage"/>
          <w:jc w:val="center"/>
        </w:pPr>
        <w:r>
          <w:fldChar w:fldCharType="begin"/>
        </w:r>
        <w:r>
          <w:instrText xml:space="preserve"> PAGE   \* MERGEFORMAT </w:instrText>
        </w:r>
        <w:r>
          <w:fldChar w:fldCharType="separate"/>
        </w:r>
        <w:r w:rsidR="00764497">
          <w:rPr>
            <w:noProof/>
          </w:rPr>
          <w:t>1</w:t>
        </w:r>
        <w:r>
          <w:rPr>
            <w:noProof/>
          </w:rPr>
          <w:fldChar w:fldCharType="end"/>
        </w:r>
      </w:p>
    </w:sdtContent>
  </w:sdt>
  <w:p w:rsidR="000B2A74" w:rsidRDefault="000B2A7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255" w:rsidRDefault="00553255" w:rsidP="000B2A74">
      <w:pPr>
        <w:spacing w:after="0"/>
      </w:pPr>
      <w:r>
        <w:separator/>
      </w:r>
    </w:p>
  </w:footnote>
  <w:footnote w:type="continuationSeparator" w:id="0">
    <w:p w:rsidR="00553255" w:rsidRDefault="00553255" w:rsidP="000B2A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pt;height:16.5pt" o:bullet="t">
        <v:imagedata r:id="rId1" o:title="artC121"/>
      </v:shape>
    </w:pict>
  </w:numPicBullet>
  <w:abstractNum w:abstractNumId="0">
    <w:nsid w:val="01710905"/>
    <w:multiLevelType w:val="hybridMultilevel"/>
    <w:tmpl w:val="5C50DAD0"/>
    <w:lvl w:ilvl="0" w:tplc="FD241A08">
      <w:start w:val="1"/>
      <w:numFmt w:val="bullet"/>
      <w:lvlText w:val=""/>
      <w:lvlJc w:val="left"/>
      <w:pPr>
        <w:tabs>
          <w:tab w:val="num" w:pos="720"/>
        </w:tabs>
        <w:ind w:left="720" w:hanging="360"/>
      </w:pPr>
      <w:rPr>
        <w:rFonts w:ascii="Wingdings" w:hAnsi="Wingdings" w:hint="default"/>
      </w:rPr>
    </w:lvl>
    <w:lvl w:ilvl="1" w:tplc="E5E64288" w:tentative="1">
      <w:start w:val="1"/>
      <w:numFmt w:val="bullet"/>
      <w:lvlText w:val=""/>
      <w:lvlJc w:val="left"/>
      <w:pPr>
        <w:tabs>
          <w:tab w:val="num" w:pos="1440"/>
        </w:tabs>
        <w:ind w:left="1440" w:hanging="360"/>
      </w:pPr>
      <w:rPr>
        <w:rFonts w:ascii="Wingdings" w:hAnsi="Wingdings" w:hint="default"/>
      </w:rPr>
    </w:lvl>
    <w:lvl w:ilvl="2" w:tplc="E440EE3E" w:tentative="1">
      <w:start w:val="1"/>
      <w:numFmt w:val="bullet"/>
      <w:lvlText w:val=""/>
      <w:lvlJc w:val="left"/>
      <w:pPr>
        <w:tabs>
          <w:tab w:val="num" w:pos="2160"/>
        </w:tabs>
        <w:ind w:left="2160" w:hanging="360"/>
      </w:pPr>
      <w:rPr>
        <w:rFonts w:ascii="Wingdings" w:hAnsi="Wingdings" w:hint="default"/>
      </w:rPr>
    </w:lvl>
    <w:lvl w:ilvl="3" w:tplc="5F780BB0" w:tentative="1">
      <w:start w:val="1"/>
      <w:numFmt w:val="bullet"/>
      <w:lvlText w:val=""/>
      <w:lvlJc w:val="left"/>
      <w:pPr>
        <w:tabs>
          <w:tab w:val="num" w:pos="2880"/>
        </w:tabs>
        <w:ind w:left="2880" w:hanging="360"/>
      </w:pPr>
      <w:rPr>
        <w:rFonts w:ascii="Wingdings" w:hAnsi="Wingdings" w:hint="default"/>
      </w:rPr>
    </w:lvl>
    <w:lvl w:ilvl="4" w:tplc="D2549EE0" w:tentative="1">
      <w:start w:val="1"/>
      <w:numFmt w:val="bullet"/>
      <w:lvlText w:val=""/>
      <w:lvlJc w:val="left"/>
      <w:pPr>
        <w:tabs>
          <w:tab w:val="num" w:pos="3600"/>
        </w:tabs>
        <w:ind w:left="3600" w:hanging="360"/>
      </w:pPr>
      <w:rPr>
        <w:rFonts w:ascii="Wingdings" w:hAnsi="Wingdings" w:hint="default"/>
      </w:rPr>
    </w:lvl>
    <w:lvl w:ilvl="5" w:tplc="8C8E8AC2" w:tentative="1">
      <w:start w:val="1"/>
      <w:numFmt w:val="bullet"/>
      <w:lvlText w:val=""/>
      <w:lvlJc w:val="left"/>
      <w:pPr>
        <w:tabs>
          <w:tab w:val="num" w:pos="4320"/>
        </w:tabs>
        <w:ind w:left="4320" w:hanging="360"/>
      </w:pPr>
      <w:rPr>
        <w:rFonts w:ascii="Wingdings" w:hAnsi="Wingdings" w:hint="default"/>
      </w:rPr>
    </w:lvl>
    <w:lvl w:ilvl="6" w:tplc="B8E6C8BA" w:tentative="1">
      <w:start w:val="1"/>
      <w:numFmt w:val="bullet"/>
      <w:lvlText w:val=""/>
      <w:lvlJc w:val="left"/>
      <w:pPr>
        <w:tabs>
          <w:tab w:val="num" w:pos="5040"/>
        </w:tabs>
        <w:ind w:left="5040" w:hanging="360"/>
      </w:pPr>
      <w:rPr>
        <w:rFonts w:ascii="Wingdings" w:hAnsi="Wingdings" w:hint="default"/>
      </w:rPr>
    </w:lvl>
    <w:lvl w:ilvl="7" w:tplc="3A6821F0" w:tentative="1">
      <w:start w:val="1"/>
      <w:numFmt w:val="bullet"/>
      <w:lvlText w:val=""/>
      <w:lvlJc w:val="left"/>
      <w:pPr>
        <w:tabs>
          <w:tab w:val="num" w:pos="5760"/>
        </w:tabs>
        <w:ind w:left="5760" w:hanging="360"/>
      </w:pPr>
      <w:rPr>
        <w:rFonts w:ascii="Wingdings" w:hAnsi="Wingdings" w:hint="default"/>
      </w:rPr>
    </w:lvl>
    <w:lvl w:ilvl="8" w:tplc="3AD68784" w:tentative="1">
      <w:start w:val="1"/>
      <w:numFmt w:val="bullet"/>
      <w:lvlText w:val=""/>
      <w:lvlJc w:val="left"/>
      <w:pPr>
        <w:tabs>
          <w:tab w:val="num" w:pos="6480"/>
        </w:tabs>
        <w:ind w:left="6480" w:hanging="360"/>
      </w:pPr>
      <w:rPr>
        <w:rFonts w:ascii="Wingdings" w:hAnsi="Wingdings" w:hint="default"/>
      </w:rPr>
    </w:lvl>
  </w:abstractNum>
  <w:abstractNum w:abstractNumId="1">
    <w:nsid w:val="0A911D99"/>
    <w:multiLevelType w:val="hybridMultilevel"/>
    <w:tmpl w:val="45FC4892"/>
    <w:lvl w:ilvl="0" w:tplc="8D847918">
      <w:start w:val="1"/>
      <w:numFmt w:val="bullet"/>
      <w:lvlText w:val=""/>
      <w:lvlPicBulletId w:val="0"/>
      <w:lvlJc w:val="left"/>
      <w:pPr>
        <w:tabs>
          <w:tab w:val="num" w:pos="720"/>
        </w:tabs>
        <w:ind w:left="720" w:hanging="360"/>
      </w:pPr>
      <w:rPr>
        <w:rFonts w:ascii="Symbol" w:hAnsi="Symbol" w:hint="default"/>
      </w:rPr>
    </w:lvl>
    <w:lvl w:ilvl="1" w:tplc="0284D3FA" w:tentative="1">
      <w:start w:val="1"/>
      <w:numFmt w:val="bullet"/>
      <w:lvlText w:val=""/>
      <w:lvlPicBulletId w:val="0"/>
      <w:lvlJc w:val="left"/>
      <w:pPr>
        <w:tabs>
          <w:tab w:val="num" w:pos="1440"/>
        </w:tabs>
        <w:ind w:left="1440" w:hanging="360"/>
      </w:pPr>
      <w:rPr>
        <w:rFonts w:ascii="Symbol" w:hAnsi="Symbol" w:hint="default"/>
      </w:rPr>
    </w:lvl>
    <w:lvl w:ilvl="2" w:tplc="C6C86EFA" w:tentative="1">
      <w:start w:val="1"/>
      <w:numFmt w:val="bullet"/>
      <w:lvlText w:val=""/>
      <w:lvlPicBulletId w:val="0"/>
      <w:lvlJc w:val="left"/>
      <w:pPr>
        <w:tabs>
          <w:tab w:val="num" w:pos="2160"/>
        </w:tabs>
        <w:ind w:left="2160" w:hanging="360"/>
      </w:pPr>
      <w:rPr>
        <w:rFonts w:ascii="Symbol" w:hAnsi="Symbol" w:hint="default"/>
      </w:rPr>
    </w:lvl>
    <w:lvl w:ilvl="3" w:tplc="D0F03658" w:tentative="1">
      <w:start w:val="1"/>
      <w:numFmt w:val="bullet"/>
      <w:lvlText w:val=""/>
      <w:lvlPicBulletId w:val="0"/>
      <w:lvlJc w:val="left"/>
      <w:pPr>
        <w:tabs>
          <w:tab w:val="num" w:pos="2880"/>
        </w:tabs>
        <w:ind w:left="2880" w:hanging="360"/>
      </w:pPr>
      <w:rPr>
        <w:rFonts w:ascii="Symbol" w:hAnsi="Symbol" w:hint="default"/>
      </w:rPr>
    </w:lvl>
    <w:lvl w:ilvl="4" w:tplc="19567824" w:tentative="1">
      <w:start w:val="1"/>
      <w:numFmt w:val="bullet"/>
      <w:lvlText w:val=""/>
      <w:lvlPicBulletId w:val="0"/>
      <w:lvlJc w:val="left"/>
      <w:pPr>
        <w:tabs>
          <w:tab w:val="num" w:pos="3600"/>
        </w:tabs>
        <w:ind w:left="3600" w:hanging="360"/>
      </w:pPr>
      <w:rPr>
        <w:rFonts w:ascii="Symbol" w:hAnsi="Symbol" w:hint="default"/>
      </w:rPr>
    </w:lvl>
    <w:lvl w:ilvl="5" w:tplc="833AC5EC" w:tentative="1">
      <w:start w:val="1"/>
      <w:numFmt w:val="bullet"/>
      <w:lvlText w:val=""/>
      <w:lvlPicBulletId w:val="0"/>
      <w:lvlJc w:val="left"/>
      <w:pPr>
        <w:tabs>
          <w:tab w:val="num" w:pos="4320"/>
        </w:tabs>
        <w:ind w:left="4320" w:hanging="360"/>
      </w:pPr>
      <w:rPr>
        <w:rFonts w:ascii="Symbol" w:hAnsi="Symbol" w:hint="default"/>
      </w:rPr>
    </w:lvl>
    <w:lvl w:ilvl="6" w:tplc="94202146" w:tentative="1">
      <w:start w:val="1"/>
      <w:numFmt w:val="bullet"/>
      <w:lvlText w:val=""/>
      <w:lvlPicBulletId w:val="0"/>
      <w:lvlJc w:val="left"/>
      <w:pPr>
        <w:tabs>
          <w:tab w:val="num" w:pos="5040"/>
        </w:tabs>
        <w:ind w:left="5040" w:hanging="360"/>
      </w:pPr>
      <w:rPr>
        <w:rFonts w:ascii="Symbol" w:hAnsi="Symbol" w:hint="default"/>
      </w:rPr>
    </w:lvl>
    <w:lvl w:ilvl="7" w:tplc="D6E6B196" w:tentative="1">
      <w:start w:val="1"/>
      <w:numFmt w:val="bullet"/>
      <w:lvlText w:val=""/>
      <w:lvlPicBulletId w:val="0"/>
      <w:lvlJc w:val="left"/>
      <w:pPr>
        <w:tabs>
          <w:tab w:val="num" w:pos="5760"/>
        </w:tabs>
        <w:ind w:left="5760" w:hanging="360"/>
      </w:pPr>
      <w:rPr>
        <w:rFonts w:ascii="Symbol" w:hAnsi="Symbol" w:hint="default"/>
      </w:rPr>
    </w:lvl>
    <w:lvl w:ilvl="8" w:tplc="57DC2E92"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C926D7C"/>
    <w:multiLevelType w:val="hybridMultilevel"/>
    <w:tmpl w:val="14A8CF88"/>
    <w:lvl w:ilvl="0" w:tplc="42120CF2">
      <w:start w:val="1"/>
      <w:numFmt w:val="bullet"/>
      <w:lvlText w:val=""/>
      <w:lvlJc w:val="left"/>
      <w:pPr>
        <w:tabs>
          <w:tab w:val="num" w:pos="720"/>
        </w:tabs>
        <w:ind w:left="720" w:hanging="360"/>
      </w:pPr>
      <w:rPr>
        <w:rFonts w:ascii="Wingdings" w:hAnsi="Wingdings" w:hint="default"/>
      </w:rPr>
    </w:lvl>
    <w:lvl w:ilvl="1" w:tplc="F4FE42B2" w:tentative="1">
      <w:start w:val="1"/>
      <w:numFmt w:val="bullet"/>
      <w:lvlText w:val=""/>
      <w:lvlJc w:val="left"/>
      <w:pPr>
        <w:tabs>
          <w:tab w:val="num" w:pos="1440"/>
        </w:tabs>
        <w:ind w:left="1440" w:hanging="360"/>
      </w:pPr>
      <w:rPr>
        <w:rFonts w:ascii="Wingdings" w:hAnsi="Wingdings" w:hint="default"/>
      </w:rPr>
    </w:lvl>
    <w:lvl w:ilvl="2" w:tplc="374237A2" w:tentative="1">
      <w:start w:val="1"/>
      <w:numFmt w:val="bullet"/>
      <w:lvlText w:val=""/>
      <w:lvlJc w:val="left"/>
      <w:pPr>
        <w:tabs>
          <w:tab w:val="num" w:pos="2160"/>
        </w:tabs>
        <w:ind w:left="2160" w:hanging="360"/>
      </w:pPr>
      <w:rPr>
        <w:rFonts w:ascii="Wingdings" w:hAnsi="Wingdings" w:hint="default"/>
      </w:rPr>
    </w:lvl>
    <w:lvl w:ilvl="3" w:tplc="953CB4EE" w:tentative="1">
      <w:start w:val="1"/>
      <w:numFmt w:val="bullet"/>
      <w:lvlText w:val=""/>
      <w:lvlJc w:val="left"/>
      <w:pPr>
        <w:tabs>
          <w:tab w:val="num" w:pos="2880"/>
        </w:tabs>
        <w:ind w:left="2880" w:hanging="360"/>
      </w:pPr>
      <w:rPr>
        <w:rFonts w:ascii="Wingdings" w:hAnsi="Wingdings" w:hint="default"/>
      </w:rPr>
    </w:lvl>
    <w:lvl w:ilvl="4" w:tplc="8B4C75B4" w:tentative="1">
      <w:start w:val="1"/>
      <w:numFmt w:val="bullet"/>
      <w:lvlText w:val=""/>
      <w:lvlJc w:val="left"/>
      <w:pPr>
        <w:tabs>
          <w:tab w:val="num" w:pos="3600"/>
        </w:tabs>
        <w:ind w:left="3600" w:hanging="360"/>
      </w:pPr>
      <w:rPr>
        <w:rFonts w:ascii="Wingdings" w:hAnsi="Wingdings" w:hint="default"/>
      </w:rPr>
    </w:lvl>
    <w:lvl w:ilvl="5" w:tplc="DF3C7D04" w:tentative="1">
      <w:start w:val="1"/>
      <w:numFmt w:val="bullet"/>
      <w:lvlText w:val=""/>
      <w:lvlJc w:val="left"/>
      <w:pPr>
        <w:tabs>
          <w:tab w:val="num" w:pos="4320"/>
        </w:tabs>
        <w:ind w:left="4320" w:hanging="360"/>
      </w:pPr>
      <w:rPr>
        <w:rFonts w:ascii="Wingdings" w:hAnsi="Wingdings" w:hint="default"/>
      </w:rPr>
    </w:lvl>
    <w:lvl w:ilvl="6" w:tplc="A4607A12" w:tentative="1">
      <w:start w:val="1"/>
      <w:numFmt w:val="bullet"/>
      <w:lvlText w:val=""/>
      <w:lvlJc w:val="left"/>
      <w:pPr>
        <w:tabs>
          <w:tab w:val="num" w:pos="5040"/>
        </w:tabs>
        <w:ind w:left="5040" w:hanging="360"/>
      </w:pPr>
      <w:rPr>
        <w:rFonts w:ascii="Wingdings" w:hAnsi="Wingdings" w:hint="default"/>
      </w:rPr>
    </w:lvl>
    <w:lvl w:ilvl="7" w:tplc="8100625E" w:tentative="1">
      <w:start w:val="1"/>
      <w:numFmt w:val="bullet"/>
      <w:lvlText w:val=""/>
      <w:lvlJc w:val="left"/>
      <w:pPr>
        <w:tabs>
          <w:tab w:val="num" w:pos="5760"/>
        </w:tabs>
        <w:ind w:left="5760" w:hanging="360"/>
      </w:pPr>
      <w:rPr>
        <w:rFonts w:ascii="Wingdings" w:hAnsi="Wingdings" w:hint="default"/>
      </w:rPr>
    </w:lvl>
    <w:lvl w:ilvl="8" w:tplc="21029084" w:tentative="1">
      <w:start w:val="1"/>
      <w:numFmt w:val="bullet"/>
      <w:lvlText w:val=""/>
      <w:lvlJc w:val="left"/>
      <w:pPr>
        <w:tabs>
          <w:tab w:val="num" w:pos="6480"/>
        </w:tabs>
        <w:ind w:left="6480" w:hanging="360"/>
      </w:pPr>
      <w:rPr>
        <w:rFonts w:ascii="Wingdings" w:hAnsi="Wingdings" w:hint="default"/>
      </w:rPr>
    </w:lvl>
  </w:abstractNum>
  <w:abstractNum w:abstractNumId="3">
    <w:nsid w:val="104E3504"/>
    <w:multiLevelType w:val="hybridMultilevel"/>
    <w:tmpl w:val="1F80EEB0"/>
    <w:lvl w:ilvl="0" w:tplc="79727F70">
      <w:start w:val="1"/>
      <w:numFmt w:val="bullet"/>
      <w:lvlText w:val=""/>
      <w:lvlPicBulletId w:val="0"/>
      <w:lvlJc w:val="left"/>
      <w:pPr>
        <w:tabs>
          <w:tab w:val="num" w:pos="720"/>
        </w:tabs>
        <w:ind w:left="720" w:hanging="360"/>
      </w:pPr>
      <w:rPr>
        <w:rFonts w:ascii="Symbol" w:hAnsi="Symbol" w:hint="default"/>
      </w:rPr>
    </w:lvl>
    <w:lvl w:ilvl="1" w:tplc="93ACA774" w:tentative="1">
      <w:start w:val="1"/>
      <w:numFmt w:val="bullet"/>
      <w:lvlText w:val=""/>
      <w:lvlPicBulletId w:val="0"/>
      <w:lvlJc w:val="left"/>
      <w:pPr>
        <w:tabs>
          <w:tab w:val="num" w:pos="1440"/>
        </w:tabs>
        <w:ind w:left="1440" w:hanging="360"/>
      </w:pPr>
      <w:rPr>
        <w:rFonts w:ascii="Symbol" w:hAnsi="Symbol" w:hint="default"/>
      </w:rPr>
    </w:lvl>
    <w:lvl w:ilvl="2" w:tplc="868C3574" w:tentative="1">
      <w:start w:val="1"/>
      <w:numFmt w:val="bullet"/>
      <w:lvlText w:val=""/>
      <w:lvlPicBulletId w:val="0"/>
      <w:lvlJc w:val="left"/>
      <w:pPr>
        <w:tabs>
          <w:tab w:val="num" w:pos="2160"/>
        </w:tabs>
        <w:ind w:left="2160" w:hanging="360"/>
      </w:pPr>
      <w:rPr>
        <w:rFonts w:ascii="Symbol" w:hAnsi="Symbol" w:hint="default"/>
      </w:rPr>
    </w:lvl>
    <w:lvl w:ilvl="3" w:tplc="06B23E80" w:tentative="1">
      <w:start w:val="1"/>
      <w:numFmt w:val="bullet"/>
      <w:lvlText w:val=""/>
      <w:lvlPicBulletId w:val="0"/>
      <w:lvlJc w:val="left"/>
      <w:pPr>
        <w:tabs>
          <w:tab w:val="num" w:pos="2880"/>
        </w:tabs>
        <w:ind w:left="2880" w:hanging="360"/>
      </w:pPr>
      <w:rPr>
        <w:rFonts w:ascii="Symbol" w:hAnsi="Symbol" w:hint="default"/>
      </w:rPr>
    </w:lvl>
    <w:lvl w:ilvl="4" w:tplc="2D36C478" w:tentative="1">
      <w:start w:val="1"/>
      <w:numFmt w:val="bullet"/>
      <w:lvlText w:val=""/>
      <w:lvlPicBulletId w:val="0"/>
      <w:lvlJc w:val="left"/>
      <w:pPr>
        <w:tabs>
          <w:tab w:val="num" w:pos="3600"/>
        </w:tabs>
        <w:ind w:left="3600" w:hanging="360"/>
      </w:pPr>
      <w:rPr>
        <w:rFonts w:ascii="Symbol" w:hAnsi="Symbol" w:hint="default"/>
      </w:rPr>
    </w:lvl>
    <w:lvl w:ilvl="5" w:tplc="B1104EBA" w:tentative="1">
      <w:start w:val="1"/>
      <w:numFmt w:val="bullet"/>
      <w:lvlText w:val=""/>
      <w:lvlPicBulletId w:val="0"/>
      <w:lvlJc w:val="left"/>
      <w:pPr>
        <w:tabs>
          <w:tab w:val="num" w:pos="4320"/>
        </w:tabs>
        <w:ind w:left="4320" w:hanging="360"/>
      </w:pPr>
      <w:rPr>
        <w:rFonts w:ascii="Symbol" w:hAnsi="Symbol" w:hint="default"/>
      </w:rPr>
    </w:lvl>
    <w:lvl w:ilvl="6" w:tplc="CD26AD8C" w:tentative="1">
      <w:start w:val="1"/>
      <w:numFmt w:val="bullet"/>
      <w:lvlText w:val=""/>
      <w:lvlPicBulletId w:val="0"/>
      <w:lvlJc w:val="left"/>
      <w:pPr>
        <w:tabs>
          <w:tab w:val="num" w:pos="5040"/>
        </w:tabs>
        <w:ind w:left="5040" w:hanging="360"/>
      </w:pPr>
      <w:rPr>
        <w:rFonts w:ascii="Symbol" w:hAnsi="Symbol" w:hint="default"/>
      </w:rPr>
    </w:lvl>
    <w:lvl w:ilvl="7" w:tplc="5838F91C" w:tentative="1">
      <w:start w:val="1"/>
      <w:numFmt w:val="bullet"/>
      <w:lvlText w:val=""/>
      <w:lvlPicBulletId w:val="0"/>
      <w:lvlJc w:val="left"/>
      <w:pPr>
        <w:tabs>
          <w:tab w:val="num" w:pos="5760"/>
        </w:tabs>
        <w:ind w:left="5760" w:hanging="360"/>
      </w:pPr>
      <w:rPr>
        <w:rFonts w:ascii="Symbol" w:hAnsi="Symbol" w:hint="default"/>
      </w:rPr>
    </w:lvl>
    <w:lvl w:ilvl="8" w:tplc="34365FF4"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6FE3478"/>
    <w:multiLevelType w:val="hybridMultilevel"/>
    <w:tmpl w:val="2340B93A"/>
    <w:lvl w:ilvl="0" w:tplc="60AC0F44">
      <w:start w:val="1"/>
      <w:numFmt w:val="bullet"/>
      <w:lvlText w:val=""/>
      <w:lvlPicBulletId w:val="0"/>
      <w:lvlJc w:val="left"/>
      <w:pPr>
        <w:tabs>
          <w:tab w:val="num" w:pos="720"/>
        </w:tabs>
        <w:ind w:left="720" w:hanging="360"/>
      </w:pPr>
      <w:rPr>
        <w:rFonts w:ascii="Symbol" w:hAnsi="Symbol" w:hint="default"/>
      </w:rPr>
    </w:lvl>
    <w:lvl w:ilvl="1" w:tplc="E8D2728C" w:tentative="1">
      <w:start w:val="1"/>
      <w:numFmt w:val="bullet"/>
      <w:lvlText w:val=""/>
      <w:lvlPicBulletId w:val="0"/>
      <w:lvlJc w:val="left"/>
      <w:pPr>
        <w:tabs>
          <w:tab w:val="num" w:pos="1440"/>
        </w:tabs>
        <w:ind w:left="1440" w:hanging="360"/>
      </w:pPr>
      <w:rPr>
        <w:rFonts w:ascii="Symbol" w:hAnsi="Symbol" w:hint="default"/>
      </w:rPr>
    </w:lvl>
    <w:lvl w:ilvl="2" w:tplc="BE02D05A" w:tentative="1">
      <w:start w:val="1"/>
      <w:numFmt w:val="bullet"/>
      <w:lvlText w:val=""/>
      <w:lvlPicBulletId w:val="0"/>
      <w:lvlJc w:val="left"/>
      <w:pPr>
        <w:tabs>
          <w:tab w:val="num" w:pos="2160"/>
        </w:tabs>
        <w:ind w:left="2160" w:hanging="360"/>
      </w:pPr>
      <w:rPr>
        <w:rFonts w:ascii="Symbol" w:hAnsi="Symbol" w:hint="default"/>
      </w:rPr>
    </w:lvl>
    <w:lvl w:ilvl="3" w:tplc="C45A4D50" w:tentative="1">
      <w:start w:val="1"/>
      <w:numFmt w:val="bullet"/>
      <w:lvlText w:val=""/>
      <w:lvlPicBulletId w:val="0"/>
      <w:lvlJc w:val="left"/>
      <w:pPr>
        <w:tabs>
          <w:tab w:val="num" w:pos="2880"/>
        </w:tabs>
        <w:ind w:left="2880" w:hanging="360"/>
      </w:pPr>
      <w:rPr>
        <w:rFonts w:ascii="Symbol" w:hAnsi="Symbol" w:hint="default"/>
      </w:rPr>
    </w:lvl>
    <w:lvl w:ilvl="4" w:tplc="490A53E0" w:tentative="1">
      <w:start w:val="1"/>
      <w:numFmt w:val="bullet"/>
      <w:lvlText w:val=""/>
      <w:lvlPicBulletId w:val="0"/>
      <w:lvlJc w:val="left"/>
      <w:pPr>
        <w:tabs>
          <w:tab w:val="num" w:pos="3600"/>
        </w:tabs>
        <w:ind w:left="3600" w:hanging="360"/>
      </w:pPr>
      <w:rPr>
        <w:rFonts w:ascii="Symbol" w:hAnsi="Symbol" w:hint="default"/>
      </w:rPr>
    </w:lvl>
    <w:lvl w:ilvl="5" w:tplc="29701650" w:tentative="1">
      <w:start w:val="1"/>
      <w:numFmt w:val="bullet"/>
      <w:lvlText w:val=""/>
      <w:lvlPicBulletId w:val="0"/>
      <w:lvlJc w:val="left"/>
      <w:pPr>
        <w:tabs>
          <w:tab w:val="num" w:pos="4320"/>
        </w:tabs>
        <w:ind w:left="4320" w:hanging="360"/>
      </w:pPr>
      <w:rPr>
        <w:rFonts w:ascii="Symbol" w:hAnsi="Symbol" w:hint="default"/>
      </w:rPr>
    </w:lvl>
    <w:lvl w:ilvl="6" w:tplc="3BE06EE0" w:tentative="1">
      <w:start w:val="1"/>
      <w:numFmt w:val="bullet"/>
      <w:lvlText w:val=""/>
      <w:lvlPicBulletId w:val="0"/>
      <w:lvlJc w:val="left"/>
      <w:pPr>
        <w:tabs>
          <w:tab w:val="num" w:pos="5040"/>
        </w:tabs>
        <w:ind w:left="5040" w:hanging="360"/>
      </w:pPr>
      <w:rPr>
        <w:rFonts w:ascii="Symbol" w:hAnsi="Symbol" w:hint="default"/>
      </w:rPr>
    </w:lvl>
    <w:lvl w:ilvl="7" w:tplc="E42E3464" w:tentative="1">
      <w:start w:val="1"/>
      <w:numFmt w:val="bullet"/>
      <w:lvlText w:val=""/>
      <w:lvlPicBulletId w:val="0"/>
      <w:lvlJc w:val="left"/>
      <w:pPr>
        <w:tabs>
          <w:tab w:val="num" w:pos="5760"/>
        </w:tabs>
        <w:ind w:left="5760" w:hanging="360"/>
      </w:pPr>
      <w:rPr>
        <w:rFonts w:ascii="Symbol" w:hAnsi="Symbol" w:hint="default"/>
      </w:rPr>
    </w:lvl>
    <w:lvl w:ilvl="8" w:tplc="4D6C877C"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B3038E5"/>
    <w:multiLevelType w:val="hybridMultilevel"/>
    <w:tmpl w:val="D2CA30C6"/>
    <w:lvl w:ilvl="0" w:tplc="8294E4FA">
      <w:start w:val="1"/>
      <w:numFmt w:val="bullet"/>
      <w:lvlText w:val=""/>
      <w:lvlPicBulletId w:val="0"/>
      <w:lvlJc w:val="left"/>
      <w:pPr>
        <w:tabs>
          <w:tab w:val="num" w:pos="720"/>
        </w:tabs>
        <w:ind w:left="720" w:hanging="360"/>
      </w:pPr>
      <w:rPr>
        <w:rFonts w:ascii="Symbol" w:hAnsi="Symbol" w:hint="default"/>
      </w:rPr>
    </w:lvl>
    <w:lvl w:ilvl="1" w:tplc="0B4251F6" w:tentative="1">
      <w:start w:val="1"/>
      <w:numFmt w:val="bullet"/>
      <w:lvlText w:val=""/>
      <w:lvlPicBulletId w:val="0"/>
      <w:lvlJc w:val="left"/>
      <w:pPr>
        <w:tabs>
          <w:tab w:val="num" w:pos="1440"/>
        </w:tabs>
        <w:ind w:left="1440" w:hanging="360"/>
      </w:pPr>
      <w:rPr>
        <w:rFonts w:ascii="Symbol" w:hAnsi="Symbol" w:hint="default"/>
      </w:rPr>
    </w:lvl>
    <w:lvl w:ilvl="2" w:tplc="CDE2D232" w:tentative="1">
      <w:start w:val="1"/>
      <w:numFmt w:val="bullet"/>
      <w:lvlText w:val=""/>
      <w:lvlPicBulletId w:val="0"/>
      <w:lvlJc w:val="left"/>
      <w:pPr>
        <w:tabs>
          <w:tab w:val="num" w:pos="2160"/>
        </w:tabs>
        <w:ind w:left="2160" w:hanging="360"/>
      </w:pPr>
      <w:rPr>
        <w:rFonts w:ascii="Symbol" w:hAnsi="Symbol" w:hint="default"/>
      </w:rPr>
    </w:lvl>
    <w:lvl w:ilvl="3" w:tplc="8836020E" w:tentative="1">
      <w:start w:val="1"/>
      <w:numFmt w:val="bullet"/>
      <w:lvlText w:val=""/>
      <w:lvlPicBulletId w:val="0"/>
      <w:lvlJc w:val="left"/>
      <w:pPr>
        <w:tabs>
          <w:tab w:val="num" w:pos="2880"/>
        </w:tabs>
        <w:ind w:left="2880" w:hanging="360"/>
      </w:pPr>
      <w:rPr>
        <w:rFonts w:ascii="Symbol" w:hAnsi="Symbol" w:hint="default"/>
      </w:rPr>
    </w:lvl>
    <w:lvl w:ilvl="4" w:tplc="25ACA8CA" w:tentative="1">
      <w:start w:val="1"/>
      <w:numFmt w:val="bullet"/>
      <w:lvlText w:val=""/>
      <w:lvlPicBulletId w:val="0"/>
      <w:lvlJc w:val="left"/>
      <w:pPr>
        <w:tabs>
          <w:tab w:val="num" w:pos="3600"/>
        </w:tabs>
        <w:ind w:left="3600" w:hanging="360"/>
      </w:pPr>
      <w:rPr>
        <w:rFonts w:ascii="Symbol" w:hAnsi="Symbol" w:hint="default"/>
      </w:rPr>
    </w:lvl>
    <w:lvl w:ilvl="5" w:tplc="F0F484DE" w:tentative="1">
      <w:start w:val="1"/>
      <w:numFmt w:val="bullet"/>
      <w:lvlText w:val=""/>
      <w:lvlPicBulletId w:val="0"/>
      <w:lvlJc w:val="left"/>
      <w:pPr>
        <w:tabs>
          <w:tab w:val="num" w:pos="4320"/>
        </w:tabs>
        <w:ind w:left="4320" w:hanging="360"/>
      </w:pPr>
      <w:rPr>
        <w:rFonts w:ascii="Symbol" w:hAnsi="Symbol" w:hint="default"/>
      </w:rPr>
    </w:lvl>
    <w:lvl w:ilvl="6" w:tplc="B82288B6" w:tentative="1">
      <w:start w:val="1"/>
      <w:numFmt w:val="bullet"/>
      <w:lvlText w:val=""/>
      <w:lvlPicBulletId w:val="0"/>
      <w:lvlJc w:val="left"/>
      <w:pPr>
        <w:tabs>
          <w:tab w:val="num" w:pos="5040"/>
        </w:tabs>
        <w:ind w:left="5040" w:hanging="360"/>
      </w:pPr>
      <w:rPr>
        <w:rFonts w:ascii="Symbol" w:hAnsi="Symbol" w:hint="default"/>
      </w:rPr>
    </w:lvl>
    <w:lvl w:ilvl="7" w:tplc="146E3438" w:tentative="1">
      <w:start w:val="1"/>
      <w:numFmt w:val="bullet"/>
      <w:lvlText w:val=""/>
      <w:lvlPicBulletId w:val="0"/>
      <w:lvlJc w:val="left"/>
      <w:pPr>
        <w:tabs>
          <w:tab w:val="num" w:pos="5760"/>
        </w:tabs>
        <w:ind w:left="5760" w:hanging="360"/>
      </w:pPr>
      <w:rPr>
        <w:rFonts w:ascii="Symbol" w:hAnsi="Symbol" w:hint="default"/>
      </w:rPr>
    </w:lvl>
    <w:lvl w:ilvl="8" w:tplc="991AF33E"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4C55E35"/>
    <w:multiLevelType w:val="hybridMultilevel"/>
    <w:tmpl w:val="DDD6144E"/>
    <w:lvl w:ilvl="0" w:tplc="51A80296">
      <w:start w:val="1"/>
      <w:numFmt w:val="bullet"/>
      <w:lvlText w:val=""/>
      <w:lvlJc w:val="left"/>
      <w:pPr>
        <w:tabs>
          <w:tab w:val="num" w:pos="720"/>
        </w:tabs>
        <w:ind w:left="720" w:hanging="360"/>
      </w:pPr>
      <w:rPr>
        <w:rFonts w:ascii="Wingdings" w:hAnsi="Wingdings" w:hint="default"/>
      </w:rPr>
    </w:lvl>
    <w:lvl w:ilvl="1" w:tplc="A2B21C82" w:tentative="1">
      <w:start w:val="1"/>
      <w:numFmt w:val="bullet"/>
      <w:lvlText w:val=""/>
      <w:lvlJc w:val="left"/>
      <w:pPr>
        <w:tabs>
          <w:tab w:val="num" w:pos="1440"/>
        </w:tabs>
        <w:ind w:left="1440" w:hanging="360"/>
      </w:pPr>
      <w:rPr>
        <w:rFonts w:ascii="Wingdings" w:hAnsi="Wingdings" w:hint="default"/>
      </w:rPr>
    </w:lvl>
    <w:lvl w:ilvl="2" w:tplc="0A56F0DA" w:tentative="1">
      <w:start w:val="1"/>
      <w:numFmt w:val="bullet"/>
      <w:lvlText w:val=""/>
      <w:lvlJc w:val="left"/>
      <w:pPr>
        <w:tabs>
          <w:tab w:val="num" w:pos="2160"/>
        </w:tabs>
        <w:ind w:left="2160" w:hanging="360"/>
      </w:pPr>
      <w:rPr>
        <w:rFonts w:ascii="Wingdings" w:hAnsi="Wingdings" w:hint="default"/>
      </w:rPr>
    </w:lvl>
    <w:lvl w:ilvl="3" w:tplc="63C60C16" w:tentative="1">
      <w:start w:val="1"/>
      <w:numFmt w:val="bullet"/>
      <w:lvlText w:val=""/>
      <w:lvlJc w:val="left"/>
      <w:pPr>
        <w:tabs>
          <w:tab w:val="num" w:pos="2880"/>
        </w:tabs>
        <w:ind w:left="2880" w:hanging="360"/>
      </w:pPr>
      <w:rPr>
        <w:rFonts w:ascii="Wingdings" w:hAnsi="Wingdings" w:hint="default"/>
      </w:rPr>
    </w:lvl>
    <w:lvl w:ilvl="4" w:tplc="2B5491AA" w:tentative="1">
      <w:start w:val="1"/>
      <w:numFmt w:val="bullet"/>
      <w:lvlText w:val=""/>
      <w:lvlJc w:val="left"/>
      <w:pPr>
        <w:tabs>
          <w:tab w:val="num" w:pos="3600"/>
        </w:tabs>
        <w:ind w:left="3600" w:hanging="360"/>
      </w:pPr>
      <w:rPr>
        <w:rFonts w:ascii="Wingdings" w:hAnsi="Wingdings" w:hint="default"/>
      </w:rPr>
    </w:lvl>
    <w:lvl w:ilvl="5" w:tplc="B8508E36" w:tentative="1">
      <w:start w:val="1"/>
      <w:numFmt w:val="bullet"/>
      <w:lvlText w:val=""/>
      <w:lvlJc w:val="left"/>
      <w:pPr>
        <w:tabs>
          <w:tab w:val="num" w:pos="4320"/>
        </w:tabs>
        <w:ind w:left="4320" w:hanging="360"/>
      </w:pPr>
      <w:rPr>
        <w:rFonts w:ascii="Wingdings" w:hAnsi="Wingdings" w:hint="default"/>
      </w:rPr>
    </w:lvl>
    <w:lvl w:ilvl="6" w:tplc="59C2CC86" w:tentative="1">
      <w:start w:val="1"/>
      <w:numFmt w:val="bullet"/>
      <w:lvlText w:val=""/>
      <w:lvlJc w:val="left"/>
      <w:pPr>
        <w:tabs>
          <w:tab w:val="num" w:pos="5040"/>
        </w:tabs>
        <w:ind w:left="5040" w:hanging="360"/>
      </w:pPr>
      <w:rPr>
        <w:rFonts w:ascii="Wingdings" w:hAnsi="Wingdings" w:hint="default"/>
      </w:rPr>
    </w:lvl>
    <w:lvl w:ilvl="7" w:tplc="E2F0BF44" w:tentative="1">
      <w:start w:val="1"/>
      <w:numFmt w:val="bullet"/>
      <w:lvlText w:val=""/>
      <w:lvlJc w:val="left"/>
      <w:pPr>
        <w:tabs>
          <w:tab w:val="num" w:pos="5760"/>
        </w:tabs>
        <w:ind w:left="5760" w:hanging="360"/>
      </w:pPr>
      <w:rPr>
        <w:rFonts w:ascii="Wingdings" w:hAnsi="Wingdings" w:hint="default"/>
      </w:rPr>
    </w:lvl>
    <w:lvl w:ilvl="8" w:tplc="2B56D00C" w:tentative="1">
      <w:start w:val="1"/>
      <w:numFmt w:val="bullet"/>
      <w:lvlText w:val=""/>
      <w:lvlJc w:val="left"/>
      <w:pPr>
        <w:tabs>
          <w:tab w:val="num" w:pos="6480"/>
        </w:tabs>
        <w:ind w:left="6480" w:hanging="360"/>
      </w:pPr>
      <w:rPr>
        <w:rFonts w:ascii="Wingdings" w:hAnsi="Wingdings" w:hint="default"/>
      </w:rPr>
    </w:lvl>
  </w:abstractNum>
  <w:abstractNum w:abstractNumId="7">
    <w:nsid w:val="255D1768"/>
    <w:multiLevelType w:val="hybridMultilevel"/>
    <w:tmpl w:val="4502CEBA"/>
    <w:lvl w:ilvl="0" w:tplc="5DAC00A2">
      <w:start w:val="1"/>
      <w:numFmt w:val="bullet"/>
      <w:lvlText w:val=""/>
      <w:lvlPicBulletId w:val="0"/>
      <w:lvlJc w:val="left"/>
      <w:pPr>
        <w:tabs>
          <w:tab w:val="num" w:pos="720"/>
        </w:tabs>
        <w:ind w:left="720" w:hanging="360"/>
      </w:pPr>
      <w:rPr>
        <w:rFonts w:ascii="Symbol" w:hAnsi="Symbol" w:hint="default"/>
      </w:rPr>
    </w:lvl>
    <w:lvl w:ilvl="1" w:tplc="8B361718" w:tentative="1">
      <w:start w:val="1"/>
      <w:numFmt w:val="bullet"/>
      <w:lvlText w:val=""/>
      <w:lvlPicBulletId w:val="0"/>
      <w:lvlJc w:val="left"/>
      <w:pPr>
        <w:tabs>
          <w:tab w:val="num" w:pos="1440"/>
        </w:tabs>
        <w:ind w:left="1440" w:hanging="360"/>
      </w:pPr>
      <w:rPr>
        <w:rFonts w:ascii="Symbol" w:hAnsi="Symbol" w:hint="default"/>
      </w:rPr>
    </w:lvl>
    <w:lvl w:ilvl="2" w:tplc="467456C0" w:tentative="1">
      <w:start w:val="1"/>
      <w:numFmt w:val="bullet"/>
      <w:lvlText w:val=""/>
      <w:lvlPicBulletId w:val="0"/>
      <w:lvlJc w:val="left"/>
      <w:pPr>
        <w:tabs>
          <w:tab w:val="num" w:pos="2160"/>
        </w:tabs>
        <w:ind w:left="2160" w:hanging="360"/>
      </w:pPr>
      <w:rPr>
        <w:rFonts w:ascii="Symbol" w:hAnsi="Symbol" w:hint="default"/>
      </w:rPr>
    </w:lvl>
    <w:lvl w:ilvl="3" w:tplc="925EC88A" w:tentative="1">
      <w:start w:val="1"/>
      <w:numFmt w:val="bullet"/>
      <w:lvlText w:val=""/>
      <w:lvlPicBulletId w:val="0"/>
      <w:lvlJc w:val="left"/>
      <w:pPr>
        <w:tabs>
          <w:tab w:val="num" w:pos="2880"/>
        </w:tabs>
        <w:ind w:left="2880" w:hanging="360"/>
      </w:pPr>
      <w:rPr>
        <w:rFonts w:ascii="Symbol" w:hAnsi="Symbol" w:hint="default"/>
      </w:rPr>
    </w:lvl>
    <w:lvl w:ilvl="4" w:tplc="F6DABC42" w:tentative="1">
      <w:start w:val="1"/>
      <w:numFmt w:val="bullet"/>
      <w:lvlText w:val=""/>
      <w:lvlPicBulletId w:val="0"/>
      <w:lvlJc w:val="left"/>
      <w:pPr>
        <w:tabs>
          <w:tab w:val="num" w:pos="3600"/>
        </w:tabs>
        <w:ind w:left="3600" w:hanging="360"/>
      </w:pPr>
      <w:rPr>
        <w:rFonts w:ascii="Symbol" w:hAnsi="Symbol" w:hint="default"/>
      </w:rPr>
    </w:lvl>
    <w:lvl w:ilvl="5" w:tplc="A10CB858" w:tentative="1">
      <w:start w:val="1"/>
      <w:numFmt w:val="bullet"/>
      <w:lvlText w:val=""/>
      <w:lvlPicBulletId w:val="0"/>
      <w:lvlJc w:val="left"/>
      <w:pPr>
        <w:tabs>
          <w:tab w:val="num" w:pos="4320"/>
        </w:tabs>
        <w:ind w:left="4320" w:hanging="360"/>
      </w:pPr>
      <w:rPr>
        <w:rFonts w:ascii="Symbol" w:hAnsi="Symbol" w:hint="default"/>
      </w:rPr>
    </w:lvl>
    <w:lvl w:ilvl="6" w:tplc="792E6AD0" w:tentative="1">
      <w:start w:val="1"/>
      <w:numFmt w:val="bullet"/>
      <w:lvlText w:val=""/>
      <w:lvlPicBulletId w:val="0"/>
      <w:lvlJc w:val="left"/>
      <w:pPr>
        <w:tabs>
          <w:tab w:val="num" w:pos="5040"/>
        </w:tabs>
        <w:ind w:left="5040" w:hanging="360"/>
      </w:pPr>
      <w:rPr>
        <w:rFonts w:ascii="Symbol" w:hAnsi="Symbol" w:hint="default"/>
      </w:rPr>
    </w:lvl>
    <w:lvl w:ilvl="7" w:tplc="183AD1F2" w:tentative="1">
      <w:start w:val="1"/>
      <w:numFmt w:val="bullet"/>
      <w:lvlText w:val=""/>
      <w:lvlPicBulletId w:val="0"/>
      <w:lvlJc w:val="left"/>
      <w:pPr>
        <w:tabs>
          <w:tab w:val="num" w:pos="5760"/>
        </w:tabs>
        <w:ind w:left="5760" w:hanging="360"/>
      </w:pPr>
      <w:rPr>
        <w:rFonts w:ascii="Symbol" w:hAnsi="Symbol" w:hint="default"/>
      </w:rPr>
    </w:lvl>
    <w:lvl w:ilvl="8" w:tplc="EB469A3E"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25916E8B"/>
    <w:multiLevelType w:val="hybridMultilevel"/>
    <w:tmpl w:val="3A0E9E48"/>
    <w:lvl w:ilvl="0" w:tplc="CA2229DE">
      <w:start w:val="1"/>
      <w:numFmt w:val="bullet"/>
      <w:lvlText w:val=""/>
      <w:lvlJc w:val="left"/>
      <w:pPr>
        <w:tabs>
          <w:tab w:val="num" w:pos="720"/>
        </w:tabs>
        <w:ind w:left="720" w:hanging="360"/>
      </w:pPr>
      <w:rPr>
        <w:rFonts w:ascii="Wingdings" w:hAnsi="Wingdings" w:hint="default"/>
      </w:rPr>
    </w:lvl>
    <w:lvl w:ilvl="1" w:tplc="A372B420" w:tentative="1">
      <w:start w:val="1"/>
      <w:numFmt w:val="bullet"/>
      <w:lvlText w:val=""/>
      <w:lvlJc w:val="left"/>
      <w:pPr>
        <w:tabs>
          <w:tab w:val="num" w:pos="1440"/>
        </w:tabs>
        <w:ind w:left="1440" w:hanging="360"/>
      </w:pPr>
      <w:rPr>
        <w:rFonts w:ascii="Wingdings" w:hAnsi="Wingdings" w:hint="default"/>
      </w:rPr>
    </w:lvl>
    <w:lvl w:ilvl="2" w:tplc="E22EBA84" w:tentative="1">
      <w:start w:val="1"/>
      <w:numFmt w:val="bullet"/>
      <w:lvlText w:val=""/>
      <w:lvlJc w:val="left"/>
      <w:pPr>
        <w:tabs>
          <w:tab w:val="num" w:pos="2160"/>
        </w:tabs>
        <w:ind w:left="2160" w:hanging="360"/>
      </w:pPr>
      <w:rPr>
        <w:rFonts w:ascii="Wingdings" w:hAnsi="Wingdings" w:hint="default"/>
      </w:rPr>
    </w:lvl>
    <w:lvl w:ilvl="3" w:tplc="E654DFFA" w:tentative="1">
      <w:start w:val="1"/>
      <w:numFmt w:val="bullet"/>
      <w:lvlText w:val=""/>
      <w:lvlJc w:val="left"/>
      <w:pPr>
        <w:tabs>
          <w:tab w:val="num" w:pos="2880"/>
        </w:tabs>
        <w:ind w:left="2880" w:hanging="360"/>
      </w:pPr>
      <w:rPr>
        <w:rFonts w:ascii="Wingdings" w:hAnsi="Wingdings" w:hint="default"/>
      </w:rPr>
    </w:lvl>
    <w:lvl w:ilvl="4" w:tplc="3212518C" w:tentative="1">
      <w:start w:val="1"/>
      <w:numFmt w:val="bullet"/>
      <w:lvlText w:val=""/>
      <w:lvlJc w:val="left"/>
      <w:pPr>
        <w:tabs>
          <w:tab w:val="num" w:pos="3600"/>
        </w:tabs>
        <w:ind w:left="3600" w:hanging="360"/>
      </w:pPr>
      <w:rPr>
        <w:rFonts w:ascii="Wingdings" w:hAnsi="Wingdings" w:hint="default"/>
      </w:rPr>
    </w:lvl>
    <w:lvl w:ilvl="5" w:tplc="DE8E6C38" w:tentative="1">
      <w:start w:val="1"/>
      <w:numFmt w:val="bullet"/>
      <w:lvlText w:val=""/>
      <w:lvlJc w:val="left"/>
      <w:pPr>
        <w:tabs>
          <w:tab w:val="num" w:pos="4320"/>
        </w:tabs>
        <w:ind w:left="4320" w:hanging="360"/>
      </w:pPr>
      <w:rPr>
        <w:rFonts w:ascii="Wingdings" w:hAnsi="Wingdings" w:hint="default"/>
      </w:rPr>
    </w:lvl>
    <w:lvl w:ilvl="6" w:tplc="02B42144" w:tentative="1">
      <w:start w:val="1"/>
      <w:numFmt w:val="bullet"/>
      <w:lvlText w:val=""/>
      <w:lvlJc w:val="left"/>
      <w:pPr>
        <w:tabs>
          <w:tab w:val="num" w:pos="5040"/>
        </w:tabs>
        <w:ind w:left="5040" w:hanging="360"/>
      </w:pPr>
      <w:rPr>
        <w:rFonts w:ascii="Wingdings" w:hAnsi="Wingdings" w:hint="default"/>
      </w:rPr>
    </w:lvl>
    <w:lvl w:ilvl="7" w:tplc="7E40BAA8" w:tentative="1">
      <w:start w:val="1"/>
      <w:numFmt w:val="bullet"/>
      <w:lvlText w:val=""/>
      <w:lvlJc w:val="left"/>
      <w:pPr>
        <w:tabs>
          <w:tab w:val="num" w:pos="5760"/>
        </w:tabs>
        <w:ind w:left="5760" w:hanging="360"/>
      </w:pPr>
      <w:rPr>
        <w:rFonts w:ascii="Wingdings" w:hAnsi="Wingdings" w:hint="default"/>
      </w:rPr>
    </w:lvl>
    <w:lvl w:ilvl="8" w:tplc="30EE61A2" w:tentative="1">
      <w:start w:val="1"/>
      <w:numFmt w:val="bullet"/>
      <w:lvlText w:val=""/>
      <w:lvlJc w:val="left"/>
      <w:pPr>
        <w:tabs>
          <w:tab w:val="num" w:pos="6480"/>
        </w:tabs>
        <w:ind w:left="6480" w:hanging="360"/>
      </w:pPr>
      <w:rPr>
        <w:rFonts w:ascii="Wingdings" w:hAnsi="Wingdings" w:hint="default"/>
      </w:rPr>
    </w:lvl>
  </w:abstractNum>
  <w:abstractNum w:abstractNumId="9">
    <w:nsid w:val="2D2341D4"/>
    <w:multiLevelType w:val="hybridMultilevel"/>
    <w:tmpl w:val="4D20125A"/>
    <w:lvl w:ilvl="0" w:tplc="5FF00978">
      <w:start w:val="1"/>
      <w:numFmt w:val="bullet"/>
      <w:lvlText w:val=""/>
      <w:lvlPicBulletId w:val="0"/>
      <w:lvlJc w:val="left"/>
      <w:pPr>
        <w:tabs>
          <w:tab w:val="num" w:pos="720"/>
        </w:tabs>
        <w:ind w:left="720" w:hanging="360"/>
      </w:pPr>
      <w:rPr>
        <w:rFonts w:ascii="Symbol" w:hAnsi="Symbol" w:hint="default"/>
      </w:rPr>
    </w:lvl>
    <w:lvl w:ilvl="1" w:tplc="99944C9A" w:tentative="1">
      <w:start w:val="1"/>
      <w:numFmt w:val="bullet"/>
      <w:lvlText w:val=""/>
      <w:lvlPicBulletId w:val="0"/>
      <w:lvlJc w:val="left"/>
      <w:pPr>
        <w:tabs>
          <w:tab w:val="num" w:pos="1440"/>
        </w:tabs>
        <w:ind w:left="1440" w:hanging="360"/>
      </w:pPr>
      <w:rPr>
        <w:rFonts w:ascii="Symbol" w:hAnsi="Symbol" w:hint="default"/>
      </w:rPr>
    </w:lvl>
    <w:lvl w:ilvl="2" w:tplc="48A2C5BA" w:tentative="1">
      <w:start w:val="1"/>
      <w:numFmt w:val="bullet"/>
      <w:lvlText w:val=""/>
      <w:lvlPicBulletId w:val="0"/>
      <w:lvlJc w:val="left"/>
      <w:pPr>
        <w:tabs>
          <w:tab w:val="num" w:pos="2160"/>
        </w:tabs>
        <w:ind w:left="2160" w:hanging="360"/>
      </w:pPr>
      <w:rPr>
        <w:rFonts w:ascii="Symbol" w:hAnsi="Symbol" w:hint="default"/>
      </w:rPr>
    </w:lvl>
    <w:lvl w:ilvl="3" w:tplc="1346CA0C" w:tentative="1">
      <w:start w:val="1"/>
      <w:numFmt w:val="bullet"/>
      <w:lvlText w:val=""/>
      <w:lvlPicBulletId w:val="0"/>
      <w:lvlJc w:val="left"/>
      <w:pPr>
        <w:tabs>
          <w:tab w:val="num" w:pos="2880"/>
        </w:tabs>
        <w:ind w:left="2880" w:hanging="360"/>
      </w:pPr>
      <w:rPr>
        <w:rFonts w:ascii="Symbol" w:hAnsi="Symbol" w:hint="default"/>
      </w:rPr>
    </w:lvl>
    <w:lvl w:ilvl="4" w:tplc="B97662A2" w:tentative="1">
      <w:start w:val="1"/>
      <w:numFmt w:val="bullet"/>
      <w:lvlText w:val=""/>
      <w:lvlPicBulletId w:val="0"/>
      <w:lvlJc w:val="left"/>
      <w:pPr>
        <w:tabs>
          <w:tab w:val="num" w:pos="3600"/>
        </w:tabs>
        <w:ind w:left="3600" w:hanging="360"/>
      </w:pPr>
      <w:rPr>
        <w:rFonts w:ascii="Symbol" w:hAnsi="Symbol" w:hint="default"/>
      </w:rPr>
    </w:lvl>
    <w:lvl w:ilvl="5" w:tplc="3F2A9C0A" w:tentative="1">
      <w:start w:val="1"/>
      <w:numFmt w:val="bullet"/>
      <w:lvlText w:val=""/>
      <w:lvlPicBulletId w:val="0"/>
      <w:lvlJc w:val="left"/>
      <w:pPr>
        <w:tabs>
          <w:tab w:val="num" w:pos="4320"/>
        </w:tabs>
        <w:ind w:left="4320" w:hanging="360"/>
      </w:pPr>
      <w:rPr>
        <w:rFonts w:ascii="Symbol" w:hAnsi="Symbol" w:hint="default"/>
      </w:rPr>
    </w:lvl>
    <w:lvl w:ilvl="6" w:tplc="9E221AE8" w:tentative="1">
      <w:start w:val="1"/>
      <w:numFmt w:val="bullet"/>
      <w:lvlText w:val=""/>
      <w:lvlPicBulletId w:val="0"/>
      <w:lvlJc w:val="left"/>
      <w:pPr>
        <w:tabs>
          <w:tab w:val="num" w:pos="5040"/>
        </w:tabs>
        <w:ind w:left="5040" w:hanging="360"/>
      </w:pPr>
      <w:rPr>
        <w:rFonts w:ascii="Symbol" w:hAnsi="Symbol" w:hint="default"/>
      </w:rPr>
    </w:lvl>
    <w:lvl w:ilvl="7" w:tplc="93C2FE2A" w:tentative="1">
      <w:start w:val="1"/>
      <w:numFmt w:val="bullet"/>
      <w:lvlText w:val=""/>
      <w:lvlPicBulletId w:val="0"/>
      <w:lvlJc w:val="left"/>
      <w:pPr>
        <w:tabs>
          <w:tab w:val="num" w:pos="5760"/>
        </w:tabs>
        <w:ind w:left="5760" w:hanging="360"/>
      </w:pPr>
      <w:rPr>
        <w:rFonts w:ascii="Symbol" w:hAnsi="Symbol" w:hint="default"/>
      </w:rPr>
    </w:lvl>
    <w:lvl w:ilvl="8" w:tplc="36DE6AA4"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F520AB3"/>
    <w:multiLevelType w:val="hybridMultilevel"/>
    <w:tmpl w:val="2A4E6434"/>
    <w:lvl w:ilvl="0" w:tplc="BAAAC526">
      <w:start w:val="1"/>
      <w:numFmt w:val="bullet"/>
      <w:lvlText w:val=""/>
      <w:lvlPicBulletId w:val="0"/>
      <w:lvlJc w:val="left"/>
      <w:pPr>
        <w:tabs>
          <w:tab w:val="num" w:pos="720"/>
        </w:tabs>
        <w:ind w:left="720" w:hanging="360"/>
      </w:pPr>
      <w:rPr>
        <w:rFonts w:ascii="Symbol" w:hAnsi="Symbol" w:hint="default"/>
      </w:rPr>
    </w:lvl>
    <w:lvl w:ilvl="1" w:tplc="E6B446EE" w:tentative="1">
      <w:start w:val="1"/>
      <w:numFmt w:val="bullet"/>
      <w:lvlText w:val=""/>
      <w:lvlPicBulletId w:val="0"/>
      <w:lvlJc w:val="left"/>
      <w:pPr>
        <w:tabs>
          <w:tab w:val="num" w:pos="1440"/>
        </w:tabs>
        <w:ind w:left="1440" w:hanging="360"/>
      </w:pPr>
      <w:rPr>
        <w:rFonts w:ascii="Symbol" w:hAnsi="Symbol" w:hint="default"/>
      </w:rPr>
    </w:lvl>
    <w:lvl w:ilvl="2" w:tplc="9BE2A954" w:tentative="1">
      <w:start w:val="1"/>
      <w:numFmt w:val="bullet"/>
      <w:lvlText w:val=""/>
      <w:lvlPicBulletId w:val="0"/>
      <w:lvlJc w:val="left"/>
      <w:pPr>
        <w:tabs>
          <w:tab w:val="num" w:pos="2160"/>
        </w:tabs>
        <w:ind w:left="2160" w:hanging="360"/>
      </w:pPr>
      <w:rPr>
        <w:rFonts w:ascii="Symbol" w:hAnsi="Symbol" w:hint="default"/>
      </w:rPr>
    </w:lvl>
    <w:lvl w:ilvl="3" w:tplc="86BEACD2" w:tentative="1">
      <w:start w:val="1"/>
      <w:numFmt w:val="bullet"/>
      <w:lvlText w:val=""/>
      <w:lvlPicBulletId w:val="0"/>
      <w:lvlJc w:val="left"/>
      <w:pPr>
        <w:tabs>
          <w:tab w:val="num" w:pos="2880"/>
        </w:tabs>
        <w:ind w:left="2880" w:hanging="360"/>
      </w:pPr>
      <w:rPr>
        <w:rFonts w:ascii="Symbol" w:hAnsi="Symbol" w:hint="default"/>
      </w:rPr>
    </w:lvl>
    <w:lvl w:ilvl="4" w:tplc="93E07A2A" w:tentative="1">
      <w:start w:val="1"/>
      <w:numFmt w:val="bullet"/>
      <w:lvlText w:val=""/>
      <w:lvlPicBulletId w:val="0"/>
      <w:lvlJc w:val="left"/>
      <w:pPr>
        <w:tabs>
          <w:tab w:val="num" w:pos="3600"/>
        </w:tabs>
        <w:ind w:left="3600" w:hanging="360"/>
      </w:pPr>
      <w:rPr>
        <w:rFonts w:ascii="Symbol" w:hAnsi="Symbol" w:hint="default"/>
      </w:rPr>
    </w:lvl>
    <w:lvl w:ilvl="5" w:tplc="34E6AC94" w:tentative="1">
      <w:start w:val="1"/>
      <w:numFmt w:val="bullet"/>
      <w:lvlText w:val=""/>
      <w:lvlPicBulletId w:val="0"/>
      <w:lvlJc w:val="left"/>
      <w:pPr>
        <w:tabs>
          <w:tab w:val="num" w:pos="4320"/>
        </w:tabs>
        <w:ind w:left="4320" w:hanging="360"/>
      </w:pPr>
      <w:rPr>
        <w:rFonts w:ascii="Symbol" w:hAnsi="Symbol" w:hint="default"/>
      </w:rPr>
    </w:lvl>
    <w:lvl w:ilvl="6" w:tplc="4F8AB96E" w:tentative="1">
      <w:start w:val="1"/>
      <w:numFmt w:val="bullet"/>
      <w:lvlText w:val=""/>
      <w:lvlPicBulletId w:val="0"/>
      <w:lvlJc w:val="left"/>
      <w:pPr>
        <w:tabs>
          <w:tab w:val="num" w:pos="5040"/>
        </w:tabs>
        <w:ind w:left="5040" w:hanging="360"/>
      </w:pPr>
      <w:rPr>
        <w:rFonts w:ascii="Symbol" w:hAnsi="Symbol" w:hint="default"/>
      </w:rPr>
    </w:lvl>
    <w:lvl w:ilvl="7" w:tplc="6ABE71E2" w:tentative="1">
      <w:start w:val="1"/>
      <w:numFmt w:val="bullet"/>
      <w:lvlText w:val=""/>
      <w:lvlPicBulletId w:val="0"/>
      <w:lvlJc w:val="left"/>
      <w:pPr>
        <w:tabs>
          <w:tab w:val="num" w:pos="5760"/>
        </w:tabs>
        <w:ind w:left="5760" w:hanging="360"/>
      </w:pPr>
      <w:rPr>
        <w:rFonts w:ascii="Symbol" w:hAnsi="Symbol" w:hint="default"/>
      </w:rPr>
    </w:lvl>
    <w:lvl w:ilvl="8" w:tplc="47F2725C"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62159D2"/>
    <w:multiLevelType w:val="hybridMultilevel"/>
    <w:tmpl w:val="3B3A8F74"/>
    <w:lvl w:ilvl="0" w:tplc="E74E2B22">
      <w:start w:val="1"/>
      <w:numFmt w:val="bullet"/>
      <w:lvlText w:val=""/>
      <w:lvlPicBulletId w:val="0"/>
      <w:lvlJc w:val="left"/>
      <w:pPr>
        <w:tabs>
          <w:tab w:val="num" w:pos="720"/>
        </w:tabs>
        <w:ind w:left="720" w:hanging="360"/>
      </w:pPr>
      <w:rPr>
        <w:rFonts w:ascii="Symbol" w:hAnsi="Symbol" w:hint="default"/>
      </w:rPr>
    </w:lvl>
    <w:lvl w:ilvl="1" w:tplc="FE0A6BEC" w:tentative="1">
      <w:start w:val="1"/>
      <w:numFmt w:val="bullet"/>
      <w:lvlText w:val=""/>
      <w:lvlPicBulletId w:val="0"/>
      <w:lvlJc w:val="left"/>
      <w:pPr>
        <w:tabs>
          <w:tab w:val="num" w:pos="1440"/>
        </w:tabs>
        <w:ind w:left="1440" w:hanging="360"/>
      </w:pPr>
      <w:rPr>
        <w:rFonts w:ascii="Symbol" w:hAnsi="Symbol" w:hint="default"/>
      </w:rPr>
    </w:lvl>
    <w:lvl w:ilvl="2" w:tplc="D6A4E3C6" w:tentative="1">
      <w:start w:val="1"/>
      <w:numFmt w:val="bullet"/>
      <w:lvlText w:val=""/>
      <w:lvlPicBulletId w:val="0"/>
      <w:lvlJc w:val="left"/>
      <w:pPr>
        <w:tabs>
          <w:tab w:val="num" w:pos="2160"/>
        </w:tabs>
        <w:ind w:left="2160" w:hanging="360"/>
      </w:pPr>
      <w:rPr>
        <w:rFonts w:ascii="Symbol" w:hAnsi="Symbol" w:hint="default"/>
      </w:rPr>
    </w:lvl>
    <w:lvl w:ilvl="3" w:tplc="A1FAA1F4" w:tentative="1">
      <w:start w:val="1"/>
      <w:numFmt w:val="bullet"/>
      <w:lvlText w:val=""/>
      <w:lvlPicBulletId w:val="0"/>
      <w:lvlJc w:val="left"/>
      <w:pPr>
        <w:tabs>
          <w:tab w:val="num" w:pos="2880"/>
        </w:tabs>
        <w:ind w:left="2880" w:hanging="360"/>
      </w:pPr>
      <w:rPr>
        <w:rFonts w:ascii="Symbol" w:hAnsi="Symbol" w:hint="default"/>
      </w:rPr>
    </w:lvl>
    <w:lvl w:ilvl="4" w:tplc="80B40000" w:tentative="1">
      <w:start w:val="1"/>
      <w:numFmt w:val="bullet"/>
      <w:lvlText w:val=""/>
      <w:lvlPicBulletId w:val="0"/>
      <w:lvlJc w:val="left"/>
      <w:pPr>
        <w:tabs>
          <w:tab w:val="num" w:pos="3600"/>
        </w:tabs>
        <w:ind w:left="3600" w:hanging="360"/>
      </w:pPr>
      <w:rPr>
        <w:rFonts w:ascii="Symbol" w:hAnsi="Symbol" w:hint="default"/>
      </w:rPr>
    </w:lvl>
    <w:lvl w:ilvl="5" w:tplc="5B54335A" w:tentative="1">
      <w:start w:val="1"/>
      <w:numFmt w:val="bullet"/>
      <w:lvlText w:val=""/>
      <w:lvlPicBulletId w:val="0"/>
      <w:lvlJc w:val="left"/>
      <w:pPr>
        <w:tabs>
          <w:tab w:val="num" w:pos="4320"/>
        </w:tabs>
        <w:ind w:left="4320" w:hanging="360"/>
      </w:pPr>
      <w:rPr>
        <w:rFonts w:ascii="Symbol" w:hAnsi="Symbol" w:hint="default"/>
      </w:rPr>
    </w:lvl>
    <w:lvl w:ilvl="6" w:tplc="6B6467A0" w:tentative="1">
      <w:start w:val="1"/>
      <w:numFmt w:val="bullet"/>
      <w:lvlText w:val=""/>
      <w:lvlPicBulletId w:val="0"/>
      <w:lvlJc w:val="left"/>
      <w:pPr>
        <w:tabs>
          <w:tab w:val="num" w:pos="5040"/>
        </w:tabs>
        <w:ind w:left="5040" w:hanging="360"/>
      </w:pPr>
      <w:rPr>
        <w:rFonts w:ascii="Symbol" w:hAnsi="Symbol" w:hint="default"/>
      </w:rPr>
    </w:lvl>
    <w:lvl w:ilvl="7" w:tplc="F5C8C300" w:tentative="1">
      <w:start w:val="1"/>
      <w:numFmt w:val="bullet"/>
      <w:lvlText w:val=""/>
      <w:lvlPicBulletId w:val="0"/>
      <w:lvlJc w:val="left"/>
      <w:pPr>
        <w:tabs>
          <w:tab w:val="num" w:pos="5760"/>
        </w:tabs>
        <w:ind w:left="5760" w:hanging="360"/>
      </w:pPr>
      <w:rPr>
        <w:rFonts w:ascii="Symbol" w:hAnsi="Symbol" w:hint="default"/>
      </w:rPr>
    </w:lvl>
    <w:lvl w:ilvl="8" w:tplc="66622ED8"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8AD0DB5"/>
    <w:multiLevelType w:val="hybridMultilevel"/>
    <w:tmpl w:val="194A8832"/>
    <w:lvl w:ilvl="0" w:tplc="912EF8E2">
      <w:start w:val="1"/>
      <w:numFmt w:val="bullet"/>
      <w:lvlText w:val=""/>
      <w:lvlPicBulletId w:val="0"/>
      <w:lvlJc w:val="left"/>
      <w:pPr>
        <w:tabs>
          <w:tab w:val="num" w:pos="720"/>
        </w:tabs>
        <w:ind w:left="720" w:hanging="360"/>
      </w:pPr>
      <w:rPr>
        <w:rFonts w:ascii="Symbol" w:hAnsi="Symbol" w:hint="default"/>
      </w:rPr>
    </w:lvl>
    <w:lvl w:ilvl="1" w:tplc="81AAD6CA" w:tentative="1">
      <w:start w:val="1"/>
      <w:numFmt w:val="bullet"/>
      <w:lvlText w:val=""/>
      <w:lvlPicBulletId w:val="0"/>
      <w:lvlJc w:val="left"/>
      <w:pPr>
        <w:tabs>
          <w:tab w:val="num" w:pos="1440"/>
        </w:tabs>
        <w:ind w:left="1440" w:hanging="360"/>
      </w:pPr>
      <w:rPr>
        <w:rFonts w:ascii="Symbol" w:hAnsi="Symbol" w:hint="default"/>
      </w:rPr>
    </w:lvl>
    <w:lvl w:ilvl="2" w:tplc="929E61A6" w:tentative="1">
      <w:start w:val="1"/>
      <w:numFmt w:val="bullet"/>
      <w:lvlText w:val=""/>
      <w:lvlPicBulletId w:val="0"/>
      <w:lvlJc w:val="left"/>
      <w:pPr>
        <w:tabs>
          <w:tab w:val="num" w:pos="2160"/>
        </w:tabs>
        <w:ind w:left="2160" w:hanging="360"/>
      </w:pPr>
      <w:rPr>
        <w:rFonts w:ascii="Symbol" w:hAnsi="Symbol" w:hint="default"/>
      </w:rPr>
    </w:lvl>
    <w:lvl w:ilvl="3" w:tplc="8C8EC94A" w:tentative="1">
      <w:start w:val="1"/>
      <w:numFmt w:val="bullet"/>
      <w:lvlText w:val=""/>
      <w:lvlPicBulletId w:val="0"/>
      <w:lvlJc w:val="left"/>
      <w:pPr>
        <w:tabs>
          <w:tab w:val="num" w:pos="2880"/>
        </w:tabs>
        <w:ind w:left="2880" w:hanging="360"/>
      </w:pPr>
      <w:rPr>
        <w:rFonts w:ascii="Symbol" w:hAnsi="Symbol" w:hint="default"/>
      </w:rPr>
    </w:lvl>
    <w:lvl w:ilvl="4" w:tplc="CA8AAA8E" w:tentative="1">
      <w:start w:val="1"/>
      <w:numFmt w:val="bullet"/>
      <w:lvlText w:val=""/>
      <w:lvlPicBulletId w:val="0"/>
      <w:lvlJc w:val="left"/>
      <w:pPr>
        <w:tabs>
          <w:tab w:val="num" w:pos="3600"/>
        </w:tabs>
        <w:ind w:left="3600" w:hanging="360"/>
      </w:pPr>
      <w:rPr>
        <w:rFonts w:ascii="Symbol" w:hAnsi="Symbol" w:hint="default"/>
      </w:rPr>
    </w:lvl>
    <w:lvl w:ilvl="5" w:tplc="AAE20B90" w:tentative="1">
      <w:start w:val="1"/>
      <w:numFmt w:val="bullet"/>
      <w:lvlText w:val=""/>
      <w:lvlPicBulletId w:val="0"/>
      <w:lvlJc w:val="left"/>
      <w:pPr>
        <w:tabs>
          <w:tab w:val="num" w:pos="4320"/>
        </w:tabs>
        <w:ind w:left="4320" w:hanging="360"/>
      </w:pPr>
      <w:rPr>
        <w:rFonts w:ascii="Symbol" w:hAnsi="Symbol" w:hint="default"/>
      </w:rPr>
    </w:lvl>
    <w:lvl w:ilvl="6" w:tplc="FBB62C5A" w:tentative="1">
      <w:start w:val="1"/>
      <w:numFmt w:val="bullet"/>
      <w:lvlText w:val=""/>
      <w:lvlPicBulletId w:val="0"/>
      <w:lvlJc w:val="left"/>
      <w:pPr>
        <w:tabs>
          <w:tab w:val="num" w:pos="5040"/>
        </w:tabs>
        <w:ind w:left="5040" w:hanging="360"/>
      </w:pPr>
      <w:rPr>
        <w:rFonts w:ascii="Symbol" w:hAnsi="Symbol" w:hint="default"/>
      </w:rPr>
    </w:lvl>
    <w:lvl w:ilvl="7" w:tplc="051C483A" w:tentative="1">
      <w:start w:val="1"/>
      <w:numFmt w:val="bullet"/>
      <w:lvlText w:val=""/>
      <w:lvlPicBulletId w:val="0"/>
      <w:lvlJc w:val="left"/>
      <w:pPr>
        <w:tabs>
          <w:tab w:val="num" w:pos="5760"/>
        </w:tabs>
        <w:ind w:left="5760" w:hanging="360"/>
      </w:pPr>
      <w:rPr>
        <w:rFonts w:ascii="Symbol" w:hAnsi="Symbol" w:hint="default"/>
      </w:rPr>
    </w:lvl>
    <w:lvl w:ilvl="8" w:tplc="3402A85A"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3A1E47DD"/>
    <w:multiLevelType w:val="hybridMultilevel"/>
    <w:tmpl w:val="7A384086"/>
    <w:lvl w:ilvl="0" w:tplc="C2D2708C">
      <w:start w:val="1"/>
      <w:numFmt w:val="bullet"/>
      <w:lvlText w:val=""/>
      <w:lvlPicBulletId w:val="0"/>
      <w:lvlJc w:val="left"/>
      <w:pPr>
        <w:tabs>
          <w:tab w:val="num" w:pos="720"/>
        </w:tabs>
        <w:ind w:left="720" w:hanging="360"/>
      </w:pPr>
      <w:rPr>
        <w:rFonts w:ascii="Symbol" w:hAnsi="Symbol" w:hint="default"/>
      </w:rPr>
    </w:lvl>
    <w:lvl w:ilvl="1" w:tplc="1E5ABA7A" w:tentative="1">
      <w:start w:val="1"/>
      <w:numFmt w:val="bullet"/>
      <w:lvlText w:val=""/>
      <w:lvlPicBulletId w:val="0"/>
      <w:lvlJc w:val="left"/>
      <w:pPr>
        <w:tabs>
          <w:tab w:val="num" w:pos="1440"/>
        </w:tabs>
        <w:ind w:left="1440" w:hanging="360"/>
      </w:pPr>
      <w:rPr>
        <w:rFonts w:ascii="Symbol" w:hAnsi="Symbol" w:hint="default"/>
      </w:rPr>
    </w:lvl>
    <w:lvl w:ilvl="2" w:tplc="657E23A6" w:tentative="1">
      <w:start w:val="1"/>
      <w:numFmt w:val="bullet"/>
      <w:lvlText w:val=""/>
      <w:lvlPicBulletId w:val="0"/>
      <w:lvlJc w:val="left"/>
      <w:pPr>
        <w:tabs>
          <w:tab w:val="num" w:pos="2160"/>
        </w:tabs>
        <w:ind w:left="2160" w:hanging="360"/>
      </w:pPr>
      <w:rPr>
        <w:rFonts w:ascii="Symbol" w:hAnsi="Symbol" w:hint="default"/>
      </w:rPr>
    </w:lvl>
    <w:lvl w:ilvl="3" w:tplc="207A3D74" w:tentative="1">
      <w:start w:val="1"/>
      <w:numFmt w:val="bullet"/>
      <w:lvlText w:val=""/>
      <w:lvlPicBulletId w:val="0"/>
      <w:lvlJc w:val="left"/>
      <w:pPr>
        <w:tabs>
          <w:tab w:val="num" w:pos="2880"/>
        </w:tabs>
        <w:ind w:left="2880" w:hanging="360"/>
      </w:pPr>
      <w:rPr>
        <w:rFonts w:ascii="Symbol" w:hAnsi="Symbol" w:hint="default"/>
      </w:rPr>
    </w:lvl>
    <w:lvl w:ilvl="4" w:tplc="1060B044" w:tentative="1">
      <w:start w:val="1"/>
      <w:numFmt w:val="bullet"/>
      <w:lvlText w:val=""/>
      <w:lvlPicBulletId w:val="0"/>
      <w:lvlJc w:val="left"/>
      <w:pPr>
        <w:tabs>
          <w:tab w:val="num" w:pos="3600"/>
        </w:tabs>
        <w:ind w:left="3600" w:hanging="360"/>
      </w:pPr>
      <w:rPr>
        <w:rFonts w:ascii="Symbol" w:hAnsi="Symbol" w:hint="default"/>
      </w:rPr>
    </w:lvl>
    <w:lvl w:ilvl="5" w:tplc="9274F3D6" w:tentative="1">
      <w:start w:val="1"/>
      <w:numFmt w:val="bullet"/>
      <w:lvlText w:val=""/>
      <w:lvlPicBulletId w:val="0"/>
      <w:lvlJc w:val="left"/>
      <w:pPr>
        <w:tabs>
          <w:tab w:val="num" w:pos="4320"/>
        </w:tabs>
        <w:ind w:left="4320" w:hanging="360"/>
      </w:pPr>
      <w:rPr>
        <w:rFonts w:ascii="Symbol" w:hAnsi="Symbol" w:hint="default"/>
      </w:rPr>
    </w:lvl>
    <w:lvl w:ilvl="6" w:tplc="22C2B504" w:tentative="1">
      <w:start w:val="1"/>
      <w:numFmt w:val="bullet"/>
      <w:lvlText w:val=""/>
      <w:lvlPicBulletId w:val="0"/>
      <w:lvlJc w:val="left"/>
      <w:pPr>
        <w:tabs>
          <w:tab w:val="num" w:pos="5040"/>
        </w:tabs>
        <w:ind w:left="5040" w:hanging="360"/>
      </w:pPr>
      <w:rPr>
        <w:rFonts w:ascii="Symbol" w:hAnsi="Symbol" w:hint="default"/>
      </w:rPr>
    </w:lvl>
    <w:lvl w:ilvl="7" w:tplc="CE3666FC" w:tentative="1">
      <w:start w:val="1"/>
      <w:numFmt w:val="bullet"/>
      <w:lvlText w:val=""/>
      <w:lvlPicBulletId w:val="0"/>
      <w:lvlJc w:val="left"/>
      <w:pPr>
        <w:tabs>
          <w:tab w:val="num" w:pos="5760"/>
        </w:tabs>
        <w:ind w:left="5760" w:hanging="360"/>
      </w:pPr>
      <w:rPr>
        <w:rFonts w:ascii="Symbol" w:hAnsi="Symbol" w:hint="default"/>
      </w:rPr>
    </w:lvl>
    <w:lvl w:ilvl="8" w:tplc="6160FE3A"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3BC35DA4"/>
    <w:multiLevelType w:val="hybridMultilevel"/>
    <w:tmpl w:val="6E02C71E"/>
    <w:lvl w:ilvl="0" w:tplc="6402135C">
      <w:start w:val="1"/>
      <w:numFmt w:val="bullet"/>
      <w:lvlText w:val=""/>
      <w:lvlPicBulletId w:val="0"/>
      <w:lvlJc w:val="left"/>
      <w:pPr>
        <w:tabs>
          <w:tab w:val="num" w:pos="720"/>
        </w:tabs>
        <w:ind w:left="720" w:hanging="360"/>
      </w:pPr>
      <w:rPr>
        <w:rFonts w:ascii="Symbol" w:hAnsi="Symbol" w:hint="default"/>
      </w:rPr>
    </w:lvl>
    <w:lvl w:ilvl="1" w:tplc="0F92DAE6" w:tentative="1">
      <w:start w:val="1"/>
      <w:numFmt w:val="bullet"/>
      <w:lvlText w:val=""/>
      <w:lvlPicBulletId w:val="0"/>
      <w:lvlJc w:val="left"/>
      <w:pPr>
        <w:tabs>
          <w:tab w:val="num" w:pos="1440"/>
        </w:tabs>
        <w:ind w:left="1440" w:hanging="360"/>
      </w:pPr>
      <w:rPr>
        <w:rFonts w:ascii="Symbol" w:hAnsi="Symbol" w:hint="default"/>
      </w:rPr>
    </w:lvl>
    <w:lvl w:ilvl="2" w:tplc="25FC943C" w:tentative="1">
      <w:start w:val="1"/>
      <w:numFmt w:val="bullet"/>
      <w:lvlText w:val=""/>
      <w:lvlPicBulletId w:val="0"/>
      <w:lvlJc w:val="left"/>
      <w:pPr>
        <w:tabs>
          <w:tab w:val="num" w:pos="2160"/>
        </w:tabs>
        <w:ind w:left="2160" w:hanging="360"/>
      </w:pPr>
      <w:rPr>
        <w:rFonts w:ascii="Symbol" w:hAnsi="Symbol" w:hint="default"/>
      </w:rPr>
    </w:lvl>
    <w:lvl w:ilvl="3" w:tplc="6C546A16" w:tentative="1">
      <w:start w:val="1"/>
      <w:numFmt w:val="bullet"/>
      <w:lvlText w:val=""/>
      <w:lvlPicBulletId w:val="0"/>
      <w:lvlJc w:val="left"/>
      <w:pPr>
        <w:tabs>
          <w:tab w:val="num" w:pos="2880"/>
        </w:tabs>
        <w:ind w:left="2880" w:hanging="360"/>
      </w:pPr>
      <w:rPr>
        <w:rFonts w:ascii="Symbol" w:hAnsi="Symbol" w:hint="default"/>
      </w:rPr>
    </w:lvl>
    <w:lvl w:ilvl="4" w:tplc="66D225D2" w:tentative="1">
      <w:start w:val="1"/>
      <w:numFmt w:val="bullet"/>
      <w:lvlText w:val=""/>
      <w:lvlPicBulletId w:val="0"/>
      <w:lvlJc w:val="left"/>
      <w:pPr>
        <w:tabs>
          <w:tab w:val="num" w:pos="3600"/>
        </w:tabs>
        <w:ind w:left="3600" w:hanging="360"/>
      </w:pPr>
      <w:rPr>
        <w:rFonts w:ascii="Symbol" w:hAnsi="Symbol" w:hint="default"/>
      </w:rPr>
    </w:lvl>
    <w:lvl w:ilvl="5" w:tplc="694AB68A" w:tentative="1">
      <w:start w:val="1"/>
      <w:numFmt w:val="bullet"/>
      <w:lvlText w:val=""/>
      <w:lvlPicBulletId w:val="0"/>
      <w:lvlJc w:val="left"/>
      <w:pPr>
        <w:tabs>
          <w:tab w:val="num" w:pos="4320"/>
        </w:tabs>
        <w:ind w:left="4320" w:hanging="360"/>
      </w:pPr>
      <w:rPr>
        <w:rFonts w:ascii="Symbol" w:hAnsi="Symbol" w:hint="default"/>
      </w:rPr>
    </w:lvl>
    <w:lvl w:ilvl="6" w:tplc="3C3AE8D2" w:tentative="1">
      <w:start w:val="1"/>
      <w:numFmt w:val="bullet"/>
      <w:lvlText w:val=""/>
      <w:lvlPicBulletId w:val="0"/>
      <w:lvlJc w:val="left"/>
      <w:pPr>
        <w:tabs>
          <w:tab w:val="num" w:pos="5040"/>
        </w:tabs>
        <w:ind w:left="5040" w:hanging="360"/>
      </w:pPr>
      <w:rPr>
        <w:rFonts w:ascii="Symbol" w:hAnsi="Symbol" w:hint="default"/>
      </w:rPr>
    </w:lvl>
    <w:lvl w:ilvl="7" w:tplc="40A2D2A6" w:tentative="1">
      <w:start w:val="1"/>
      <w:numFmt w:val="bullet"/>
      <w:lvlText w:val=""/>
      <w:lvlPicBulletId w:val="0"/>
      <w:lvlJc w:val="left"/>
      <w:pPr>
        <w:tabs>
          <w:tab w:val="num" w:pos="5760"/>
        </w:tabs>
        <w:ind w:left="5760" w:hanging="360"/>
      </w:pPr>
      <w:rPr>
        <w:rFonts w:ascii="Symbol" w:hAnsi="Symbol" w:hint="default"/>
      </w:rPr>
    </w:lvl>
    <w:lvl w:ilvl="8" w:tplc="C936D288"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40B76290"/>
    <w:multiLevelType w:val="hybridMultilevel"/>
    <w:tmpl w:val="E76825C2"/>
    <w:lvl w:ilvl="0" w:tplc="F75C1C24">
      <w:start w:val="1"/>
      <w:numFmt w:val="bullet"/>
      <w:lvlText w:val=""/>
      <w:lvlPicBulletId w:val="0"/>
      <w:lvlJc w:val="left"/>
      <w:pPr>
        <w:tabs>
          <w:tab w:val="num" w:pos="720"/>
        </w:tabs>
        <w:ind w:left="720" w:hanging="360"/>
      </w:pPr>
      <w:rPr>
        <w:rFonts w:ascii="Symbol" w:hAnsi="Symbol" w:hint="default"/>
      </w:rPr>
    </w:lvl>
    <w:lvl w:ilvl="1" w:tplc="0068D696" w:tentative="1">
      <w:start w:val="1"/>
      <w:numFmt w:val="bullet"/>
      <w:lvlText w:val=""/>
      <w:lvlPicBulletId w:val="0"/>
      <w:lvlJc w:val="left"/>
      <w:pPr>
        <w:tabs>
          <w:tab w:val="num" w:pos="1440"/>
        </w:tabs>
        <w:ind w:left="1440" w:hanging="360"/>
      </w:pPr>
      <w:rPr>
        <w:rFonts w:ascii="Symbol" w:hAnsi="Symbol" w:hint="default"/>
      </w:rPr>
    </w:lvl>
    <w:lvl w:ilvl="2" w:tplc="DE502E66" w:tentative="1">
      <w:start w:val="1"/>
      <w:numFmt w:val="bullet"/>
      <w:lvlText w:val=""/>
      <w:lvlPicBulletId w:val="0"/>
      <w:lvlJc w:val="left"/>
      <w:pPr>
        <w:tabs>
          <w:tab w:val="num" w:pos="2160"/>
        </w:tabs>
        <w:ind w:left="2160" w:hanging="360"/>
      </w:pPr>
      <w:rPr>
        <w:rFonts w:ascii="Symbol" w:hAnsi="Symbol" w:hint="default"/>
      </w:rPr>
    </w:lvl>
    <w:lvl w:ilvl="3" w:tplc="70249250" w:tentative="1">
      <w:start w:val="1"/>
      <w:numFmt w:val="bullet"/>
      <w:lvlText w:val=""/>
      <w:lvlPicBulletId w:val="0"/>
      <w:lvlJc w:val="left"/>
      <w:pPr>
        <w:tabs>
          <w:tab w:val="num" w:pos="2880"/>
        </w:tabs>
        <w:ind w:left="2880" w:hanging="360"/>
      </w:pPr>
      <w:rPr>
        <w:rFonts w:ascii="Symbol" w:hAnsi="Symbol" w:hint="default"/>
      </w:rPr>
    </w:lvl>
    <w:lvl w:ilvl="4" w:tplc="B014829A" w:tentative="1">
      <w:start w:val="1"/>
      <w:numFmt w:val="bullet"/>
      <w:lvlText w:val=""/>
      <w:lvlPicBulletId w:val="0"/>
      <w:lvlJc w:val="left"/>
      <w:pPr>
        <w:tabs>
          <w:tab w:val="num" w:pos="3600"/>
        </w:tabs>
        <w:ind w:left="3600" w:hanging="360"/>
      </w:pPr>
      <w:rPr>
        <w:rFonts w:ascii="Symbol" w:hAnsi="Symbol" w:hint="default"/>
      </w:rPr>
    </w:lvl>
    <w:lvl w:ilvl="5" w:tplc="EBA245C8" w:tentative="1">
      <w:start w:val="1"/>
      <w:numFmt w:val="bullet"/>
      <w:lvlText w:val=""/>
      <w:lvlPicBulletId w:val="0"/>
      <w:lvlJc w:val="left"/>
      <w:pPr>
        <w:tabs>
          <w:tab w:val="num" w:pos="4320"/>
        </w:tabs>
        <w:ind w:left="4320" w:hanging="360"/>
      </w:pPr>
      <w:rPr>
        <w:rFonts w:ascii="Symbol" w:hAnsi="Symbol" w:hint="default"/>
      </w:rPr>
    </w:lvl>
    <w:lvl w:ilvl="6" w:tplc="66E61D74" w:tentative="1">
      <w:start w:val="1"/>
      <w:numFmt w:val="bullet"/>
      <w:lvlText w:val=""/>
      <w:lvlPicBulletId w:val="0"/>
      <w:lvlJc w:val="left"/>
      <w:pPr>
        <w:tabs>
          <w:tab w:val="num" w:pos="5040"/>
        </w:tabs>
        <w:ind w:left="5040" w:hanging="360"/>
      </w:pPr>
      <w:rPr>
        <w:rFonts w:ascii="Symbol" w:hAnsi="Symbol" w:hint="default"/>
      </w:rPr>
    </w:lvl>
    <w:lvl w:ilvl="7" w:tplc="2EC49234" w:tentative="1">
      <w:start w:val="1"/>
      <w:numFmt w:val="bullet"/>
      <w:lvlText w:val=""/>
      <w:lvlPicBulletId w:val="0"/>
      <w:lvlJc w:val="left"/>
      <w:pPr>
        <w:tabs>
          <w:tab w:val="num" w:pos="5760"/>
        </w:tabs>
        <w:ind w:left="5760" w:hanging="360"/>
      </w:pPr>
      <w:rPr>
        <w:rFonts w:ascii="Symbol" w:hAnsi="Symbol" w:hint="default"/>
      </w:rPr>
    </w:lvl>
    <w:lvl w:ilvl="8" w:tplc="5D1436A8"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446A5546"/>
    <w:multiLevelType w:val="hybridMultilevel"/>
    <w:tmpl w:val="44444B6A"/>
    <w:lvl w:ilvl="0" w:tplc="97BEF5B2">
      <w:start w:val="1"/>
      <w:numFmt w:val="bullet"/>
      <w:lvlText w:val=""/>
      <w:lvlPicBulletId w:val="0"/>
      <w:lvlJc w:val="left"/>
      <w:pPr>
        <w:tabs>
          <w:tab w:val="num" w:pos="720"/>
        </w:tabs>
        <w:ind w:left="720" w:hanging="360"/>
      </w:pPr>
      <w:rPr>
        <w:rFonts w:ascii="Symbol" w:hAnsi="Symbol" w:hint="default"/>
      </w:rPr>
    </w:lvl>
    <w:lvl w:ilvl="1" w:tplc="3048ACA2" w:tentative="1">
      <w:start w:val="1"/>
      <w:numFmt w:val="bullet"/>
      <w:lvlText w:val=""/>
      <w:lvlPicBulletId w:val="0"/>
      <w:lvlJc w:val="left"/>
      <w:pPr>
        <w:tabs>
          <w:tab w:val="num" w:pos="1440"/>
        </w:tabs>
        <w:ind w:left="1440" w:hanging="360"/>
      </w:pPr>
      <w:rPr>
        <w:rFonts w:ascii="Symbol" w:hAnsi="Symbol" w:hint="default"/>
      </w:rPr>
    </w:lvl>
    <w:lvl w:ilvl="2" w:tplc="4DDC70BE" w:tentative="1">
      <w:start w:val="1"/>
      <w:numFmt w:val="bullet"/>
      <w:lvlText w:val=""/>
      <w:lvlPicBulletId w:val="0"/>
      <w:lvlJc w:val="left"/>
      <w:pPr>
        <w:tabs>
          <w:tab w:val="num" w:pos="2160"/>
        </w:tabs>
        <w:ind w:left="2160" w:hanging="360"/>
      </w:pPr>
      <w:rPr>
        <w:rFonts w:ascii="Symbol" w:hAnsi="Symbol" w:hint="default"/>
      </w:rPr>
    </w:lvl>
    <w:lvl w:ilvl="3" w:tplc="BC20C304" w:tentative="1">
      <w:start w:val="1"/>
      <w:numFmt w:val="bullet"/>
      <w:lvlText w:val=""/>
      <w:lvlPicBulletId w:val="0"/>
      <w:lvlJc w:val="left"/>
      <w:pPr>
        <w:tabs>
          <w:tab w:val="num" w:pos="2880"/>
        </w:tabs>
        <w:ind w:left="2880" w:hanging="360"/>
      </w:pPr>
      <w:rPr>
        <w:rFonts w:ascii="Symbol" w:hAnsi="Symbol" w:hint="default"/>
      </w:rPr>
    </w:lvl>
    <w:lvl w:ilvl="4" w:tplc="E7D8CE4E" w:tentative="1">
      <w:start w:val="1"/>
      <w:numFmt w:val="bullet"/>
      <w:lvlText w:val=""/>
      <w:lvlPicBulletId w:val="0"/>
      <w:lvlJc w:val="left"/>
      <w:pPr>
        <w:tabs>
          <w:tab w:val="num" w:pos="3600"/>
        </w:tabs>
        <w:ind w:left="3600" w:hanging="360"/>
      </w:pPr>
      <w:rPr>
        <w:rFonts w:ascii="Symbol" w:hAnsi="Symbol" w:hint="default"/>
      </w:rPr>
    </w:lvl>
    <w:lvl w:ilvl="5" w:tplc="352C275A" w:tentative="1">
      <w:start w:val="1"/>
      <w:numFmt w:val="bullet"/>
      <w:lvlText w:val=""/>
      <w:lvlPicBulletId w:val="0"/>
      <w:lvlJc w:val="left"/>
      <w:pPr>
        <w:tabs>
          <w:tab w:val="num" w:pos="4320"/>
        </w:tabs>
        <w:ind w:left="4320" w:hanging="360"/>
      </w:pPr>
      <w:rPr>
        <w:rFonts w:ascii="Symbol" w:hAnsi="Symbol" w:hint="default"/>
      </w:rPr>
    </w:lvl>
    <w:lvl w:ilvl="6" w:tplc="2D3840E8" w:tentative="1">
      <w:start w:val="1"/>
      <w:numFmt w:val="bullet"/>
      <w:lvlText w:val=""/>
      <w:lvlPicBulletId w:val="0"/>
      <w:lvlJc w:val="left"/>
      <w:pPr>
        <w:tabs>
          <w:tab w:val="num" w:pos="5040"/>
        </w:tabs>
        <w:ind w:left="5040" w:hanging="360"/>
      </w:pPr>
      <w:rPr>
        <w:rFonts w:ascii="Symbol" w:hAnsi="Symbol" w:hint="default"/>
      </w:rPr>
    </w:lvl>
    <w:lvl w:ilvl="7" w:tplc="6C64C44A" w:tentative="1">
      <w:start w:val="1"/>
      <w:numFmt w:val="bullet"/>
      <w:lvlText w:val=""/>
      <w:lvlPicBulletId w:val="0"/>
      <w:lvlJc w:val="left"/>
      <w:pPr>
        <w:tabs>
          <w:tab w:val="num" w:pos="5760"/>
        </w:tabs>
        <w:ind w:left="5760" w:hanging="360"/>
      </w:pPr>
      <w:rPr>
        <w:rFonts w:ascii="Symbol" w:hAnsi="Symbol" w:hint="default"/>
      </w:rPr>
    </w:lvl>
    <w:lvl w:ilvl="8" w:tplc="FA985A74"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49410153"/>
    <w:multiLevelType w:val="hybridMultilevel"/>
    <w:tmpl w:val="15C6AE76"/>
    <w:lvl w:ilvl="0" w:tplc="564E425C">
      <w:start w:val="1"/>
      <w:numFmt w:val="bullet"/>
      <w:lvlText w:val=""/>
      <w:lvlPicBulletId w:val="0"/>
      <w:lvlJc w:val="left"/>
      <w:pPr>
        <w:tabs>
          <w:tab w:val="num" w:pos="720"/>
        </w:tabs>
        <w:ind w:left="720" w:hanging="360"/>
      </w:pPr>
      <w:rPr>
        <w:rFonts w:ascii="Symbol" w:hAnsi="Symbol" w:hint="default"/>
      </w:rPr>
    </w:lvl>
    <w:lvl w:ilvl="1" w:tplc="11EAA436" w:tentative="1">
      <w:start w:val="1"/>
      <w:numFmt w:val="bullet"/>
      <w:lvlText w:val=""/>
      <w:lvlPicBulletId w:val="0"/>
      <w:lvlJc w:val="left"/>
      <w:pPr>
        <w:tabs>
          <w:tab w:val="num" w:pos="1440"/>
        </w:tabs>
        <w:ind w:left="1440" w:hanging="360"/>
      </w:pPr>
      <w:rPr>
        <w:rFonts w:ascii="Symbol" w:hAnsi="Symbol" w:hint="default"/>
      </w:rPr>
    </w:lvl>
    <w:lvl w:ilvl="2" w:tplc="3F921AA0" w:tentative="1">
      <w:start w:val="1"/>
      <w:numFmt w:val="bullet"/>
      <w:lvlText w:val=""/>
      <w:lvlPicBulletId w:val="0"/>
      <w:lvlJc w:val="left"/>
      <w:pPr>
        <w:tabs>
          <w:tab w:val="num" w:pos="2160"/>
        </w:tabs>
        <w:ind w:left="2160" w:hanging="360"/>
      </w:pPr>
      <w:rPr>
        <w:rFonts w:ascii="Symbol" w:hAnsi="Symbol" w:hint="default"/>
      </w:rPr>
    </w:lvl>
    <w:lvl w:ilvl="3" w:tplc="C89A7362" w:tentative="1">
      <w:start w:val="1"/>
      <w:numFmt w:val="bullet"/>
      <w:lvlText w:val=""/>
      <w:lvlPicBulletId w:val="0"/>
      <w:lvlJc w:val="left"/>
      <w:pPr>
        <w:tabs>
          <w:tab w:val="num" w:pos="2880"/>
        </w:tabs>
        <w:ind w:left="2880" w:hanging="360"/>
      </w:pPr>
      <w:rPr>
        <w:rFonts w:ascii="Symbol" w:hAnsi="Symbol" w:hint="default"/>
      </w:rPr>
    </w:lvl>
    <w:lvl w:ilvl="4" w:tplc="155E2928" w:tentative="1">
      <w:start w:val="1"/>
      <w:numFmt w:val="bullet"/>
      <w:lvlText w:val=""/>
      <w:lvlPicBulletId w:val="0"/>
      <w:lvlJc w:val="left"/>
      <w:pPr>
        <w:tabs>
          <w:tab w:val="num" w:pos="3600"/>
        </w:tabs>
        <w:ind w:left="3600" w:hanging="360"/>
      </w:pPr>
      <w:rPr>
        <w:rFonts w:ascii="Symbol" w:hAnsi="Symbol" w:hint="default"/>
      </w:rPr>
    </w:lvl>
    <w:lvl w:ilvl="5" w:tplc="481E174E" w:tentative="1">
      <w:start w:val="1"/>
      <w:numFmt w:val="bullet"/>
      <w:lvlText w:val=""/>
      <w:lvlPicBulletId w:val="0"/>
      <w:lvlJc w:val="left"/>
      <w:pPr>
        <w:tabs>
          <w:tab w:val="num" w:pos="4320"/>
        </w:tabs>
        <w:ind w:left="4320" w:hanging="360"/>
      </w:pPr>
      <w:rPr>
        <w:rFonts w:ascii="Symbol" w:hAnsi="Symbol" w:hint="default"/>
      </w:rPr>
    </w:lvl>
    <w:lvl w:ilvl="6" w:tplc="84E0FE0A" w:tentative="1">
      <w:start w:val="1"/>
      <w:numFmt w:val="bullet"/>
      <w:lvlText w:val=""/>
      <w:lvlPicBulletId w:val="0"/>
      <w:lvlJc w:val="left"/>
      <w:pPr>
        <w:tabs>
          <w:tab w:val="num" w:pos="5040"/>
        </w:tabs>
        <w:ind w:left="5040" w:hanging="360"/>
      </w:pPr>
      <w:rPr>
        <w:rFonts w:ascii="Symbol" w:hAnsi="Symbol" w:hint="default"/>
      </w:rPr>
    </w:lvl>
    <w:lvl w:ilvl="7" w:tplc="614CFAFE" w:tentative="1">
      <w:start w:val="1"/>
      <w:numFmt w:val="bullet"/>
      <w:lvlText w:val=""/>
      <w:lvlPicBulletId w:val="0"/>
      <w:lvlJc w:val="left"/>
      <w:pPr>
        <w:tabs>
          <w:tab w:val="num" w:pos="5760"/>
        </w:tabs>
        <w:ind w:left="5760" w:hanging="360"/>
      </w:pPr>
      <w:rPr>
        <w:rFonts w:ascii="Symbol" w:hAnsi="Symbol" w:hint="default"/>
      </w:rPr>
    </w:lvl>
    <w:lvl w:ilvl="8" w:tplc="93B65B5C"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4A3F0489"/>
    <w:multiLevelType w:val="hybridMultilevel"/>
    <w:tmpl w:val="758E4A6A"/>
    <w:lvl w:ilvl="0" w:tplc="50B6EA72">
      <w:start w:val="1"/>
      <w:numFmt w:val="bullet"/>
      <w:lvlText w:val=""/>
      <w:lvlJc w:val="left"/>
      <w:pPr>
        <w:tabs>
          <w:tab w:val="num" w:pos="720"/>
        </w:tabs>
        <w:ind w:left="720" w:hanging="360"/>
      </w:pPr>
      <w:rPr>
        <w:rFonts w:ascii="Wingdings" w:hAnsi="Wingdings" w:hint="default"/>
      </w:rPr>
    </w:lvl>
    <w:lvl w:ilvl="1" w:tplc="9DF8B1F4" w:tentative="1">
      <w:start w:val="1"/>
      <w:numFmt w:val="bullet"/>
      <w:lvlText w:val=""/>
      <w:lvlJc w:val="left"/>
      <w:pPr>
        <w:tabs>
          <w:tab w:val="num" w:pos="1440"/>
        </w:tabs>
        <w:ind w:left="1440" w:hanging="360"/>
      </w:pPr>
      <w:rPr>
        <w:rFonts w:ascii="Wingdings" w:hAnsi="Wingdings" w:hint="default"/>
      </w:rPr>
    </w:lvl>
    <w:lvl w:ilvl="2" w:tplc="6E009694" w:tentative="1">
      <w:start w:val="1"/>
      <w:numFmt w:val="bullet"/>
      <w:lvlText w:val=""/>
      <w:lvlJc w:val="left"/>
      <w:pPr>
        <w:tabs>
          <w:tab w:val="num" w:pos="2160"/>
        </w:tabs>
        <w:ind w:left="2160" w:hanging="360"/>
      </w:pPr>
      <w:rPr>
        <w:rFonts w:ascii="Wingdings" w:hAnsi="Wingdings" w:hint="default"/>
      </w:rPr>
    </w:lvl>
    <w:lvl w:ilvl="3" w:tplc="4EB49E5E" w:tentative="1">
      <w:start w:val="1"/>
      <w:numFmt w:val="bullet"/>
      <w:lvlText w:val=""/>
      <w:lvlJc w:val="left"/>
      <w:pPr>
        <w:tabs>
          <w:tab w:val="num" w:pos="2880"/>
        </w:tabs>
        <w:ind w:left="2880" w:hanging="360"/>
      </w:pPr>
      <w:rPr>
        <w:rFonts w:ascii="Wingdings" w:hAnsi="Wingdings" w:hint="default"/>
      </w:rPr>
    </w:lvl>
    <w:lvl w:ilvl="4" w:tplc="2C08A2B2" w:tentative="1">
      <w:start w:val="1"/>
      <w:numFmt w:val="bullet"/>
      <w:lvlText w:val=""/>
      <w:lvlJc w:val="left"/>
      <w:pPr>
        <w:tabs>
          <w:tab w:val="num" w:pos="3600"/>
        </w:tabs>
        <w:ind w:left="3600" w:hanging="360"/>
      </w:pPr>
      <w:rPr>
        <w:rFonts w:ascii="Wingdings" w:hAnsi="Wingdings" w:hint="default"/>
      </w:rPr>
    </w:lvl>
    <w:lvl w:ilvl="5" w:tplc="3288FB64" w:tentative="1">
      <w:start w:val="1"/>
      <w:numFmt w:val="bullet"/>
      <w:lvlText w:val=""/>
      <w:lvlJc w:val="left"/>
      <w:pPr>
        <w:tabs>
          <w:tab w:val="num" w:pos="4320"/>
        </w:tabs>
        <w:ind w:left="4320" w:hanging="360"/>
      </w:pPr>
      <w:rPr>
        <w:rFonts w:ascii="Wingdings" w:hAnsi="Wingdings" w:hint="default"/>
      </w:rPr>
    </w:lvl>
    <w:lvl w:ilvl="6" w:tplc="D6FABCF2" w:tentative="1">
      <w:start w:val="1"/>
      <w:numFmt w:val="bullet"/>
      <w:lvlText w:val=""/>
      <w:lvlJc w:val="left"/>
      <w:pPr>
        <w:tabs>
          <w:tab w:val="num" w:pos="5040"/>
        </w:tabs>
        <w:ind w:left="5040" w:hanging="360"/>
      </w:pPr>
      <w:rPr>
        <w:rFonts w:ascii="Wingdings" w:hAnsi="Wingdings" w:hint="default"/>
      </w:rPr>
    </w:lvl>
    <w:lvl w:ilvl="7" w:tplc="17EC3F10" w:tentative="1">
      <w:start w:val="1"/>
      <w:numFmt w:val="bullet"/>
      <w:lvlText w:val=""/>
      <w:lvlJc w:val="left"/>
      <w:pPr>
        <w:tabs>
          <w:tab w:val="num" w:pos="5760"/>
        </w:tabs>
        <w:ind w:left="5760" w:hanging="360"/>
      </w:pPr>
      <w:rPr>
        <w:rFonts w:ascii="Wingdings" w:hAnsi="Wingdings" w:hint="default"/>
      </w:rPr>
    </w:lvl>
    <w:lvl w:ilvl="8" w:tplc="A336DEE2" w:tentative="1">
      <w:start w:val="1"/>
      <w:numFmt w:val="bullet"/>
      <w:lvlText w:val=""/>
      <w:lvlJc w:val="left"/>
      <w:pPr>
        <w:tabs>
          <w:tab w:val="num" w:pos="6480"/>
        </w:tabs>
        <w:ind w:left="6480" w:hanging="360"/>
      </w:pPr>
      <w:rPr>
        <w:rFonts w:ascii="Wingdings" w:hAnsi="Wingdings" w:hint="default"/>
      </w:rPr>
    </w:lvl>
  </w:abstractNum>
  <w:abstractNum w:abstractNumId="19">
    <w:nsid w:val="4B80259E"/>
    <w:multiLevelType w:val="hybridMultilevel"/>
    <w:tmpl w:val="AA76E8B0"/>
    <w:lvl w:ilvl="0" w:tplc="5938473A">
      <w:start w:val="1"/>
      <w:numFmt w:val="bullet"/>
      <w:lvlText w:val=""/>
      <w:lvlPicBulletId w:val="0"/>
      <w:lvlJc w:val="left"/>
      <w:pPr>
        <w:tabs>
          <w:tab w:val="num" w:pos="720"/>
        </w:tabs>
        <w:ind w:left="720" w:hanging="360"/>
      </w:pPr>
      <w:rPr>
        <w:rFonts w:ascii="Symbol" w:hAnsi="Symbol" w:hint="default"/>
      </w:rPr>
    </w:lvl>
    <w:lvl w:ilvl="1" w:tplc="CE926ED4" w:tentative="1">
      <w:start w:val="1"/>
      <w:numFmt w:val="bullet"/>
      <w:lvlText w:val=""/>
      <w:lvlPicBulletId w:val="0"/>
      <w:lvlJc w:val="left"/>
      <w:pPr>
        <w:tabs>
          <w:tab w:val="num" w:pos="1440"/>
        </w:tabs>
        <w:ind w:left="1440" w:hanging="360"/>
      </w:pPr>
      <w:rPr>
        <w:rFonts w:ascii="Symbol" w:hAnsi="Symbol" w:hint="default"/>
      </w:rPr>
    </w:lvl>
    <w:lvl w:ilvl="2" w:tplc="56F42EEA" w:tentative="1">
      <w:start w:val="1"/>
      <w:numFmt w:val="bullet"/>
      <w:lvlText w:val=""/>
      <w:lvlPicBulletId w:val="0"/>
      <w:lvlJc w:val="left"/>
      <w:pPr>
        <w:tabs>
          <w:tab w:val="num" w:pos="2160"/>
        </w:tabs>
        <w:ind w:left="2160" w:hanging="360"/>
      </w:pPr>
      <w:rPr>
        <w:rFonts w:ascii="Symbol" w:hAnsi="Symbol" w:hint="default"/>
      </w:rPr>
    </w:lvl>
    <w:lvl w:ilvl="3" w:tplc="320EC5D4" w:tentative="1">
      <w:start w:val="1"/>
      <w:numFmt w:val="bullet"/>
      <w:lvlText w:val=""/>
      <w:lvlPicBulletId w:val="0"/>
      <w:lvlJc w:val="left"/>
      <w:pPr>
        <w:tabs>
          <w:tab w:val="num" w:pos="2880"/>
        </w:tabs>
        <w:ind w:left="2880" w:hanging="360"/>
      </w:pPr>
      <w:rPr>
        <w:rFonts w:ascii="Symbol" w:hAnsi="Symbol" w:hint="default"/>
      </w:rPr>
    </w:lvl>
    <w:lvl w:ilvl="4" w:tplc="D47E7984" w:tentative="1">
      <w:start w:val="1"/>
      <w:numFmt w:val="bullet"/>
      <w:lvlText w:val=""/>
      <w:lvlPicBulletId w:val="0"/>
      <w:lvlJc w:val="left"/>
      <w:pPr>
        <w:tabs>
          <w:tab w:val="num" w:pos="3600"/>
        </w:tabs>
        <w:ind w:left="3600" w:hanging="360"/>
      </w:pPr>
      <w:rPr>
        <w:rFonts w:ascii="Symbol" w:hAnsi="Symbol" w:hint="default"/>
      </w:rPr>
    </w:lvl>
    <w:lvl w:ilvl="5" w:tplc="2D6A9982" w:tentative="1">
      <w:start w:val="1"/>
      <w:numFmt w:val="bullet"/>
      <w:lvlText w:val=""/>
      <w:lvlPicBulletId w:val="0"/>
      <w:lvlJc w:val="left"/>
      <w:pPr>
        <w:tabs>
          <w:tab w:val="num" w:pos="4320"/>
        </w:tabs>
        <w:ind w:left="4320" w:hanging="360"/>
      </w:pPr>
      <w:rPr>
        <w:rFonts w:ascii="Symbol" w:hAnsi="Symbol" w:hint="default"/>
      </w:rPr>
    </w:lvl>
    <w:lvl w:ilvl="6" w:tplc="9EF4634A" w:tentative="1">
      <w:start w:val="1"/>
      <w:numFmt w:val="bullet"/>
      <w:lvlText w:val=""/>
      <w:lvlPicBulletId w:val="0"/>
      <w:lvlJc w:val="left"/>
      <w:pPr>
        <w:tabs>
          <w:tab w:val="num" w:pos="5040"/>
        </w:tabs>
        <w:ind w:left="5040" w:hanging="360"/>
      </w:pPr>
      <w:rPr>
        <w:rFonts w:ascii="Symbol" w:hAnsi="Symbol" w:hint="default"/>
      </w:rPr>
    </w:lvl>
    <w:lvl w:ilvl="7" w:tplc="960E3614" w:tentative="1">
      <w:start w:val="1"/>
      <w:numFmt w:val="bullet"/>
      <w:lvlText w:val=""/>
      <w:lvlPicBulletId w:val="0"/>
      <w:lvlJc w:val="left"/>
      <w:pPr>
        <w:tabs>
          <w:tab w:val="num" w:pos="5760"/>
        </w:tabs>
        <w:ind w:left="5760" w:hanging="360"/>
      </w:pPr>
      <w:rPr>
        <w:rFonts w:ascii="Symbol" w:hAnsi="Symbol" w:hint="default"/>
      </w:rPr>
    </w:lvl>
    <w:lvl w:ilvl="8" w:tplc="108C15F0"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4CBD2A6D"/>
    <w:multiLevelType w:val="hybridMultilevel"/>
    <w:tmpl w:val="C28CFBD6"/>
    <w:lvl w:ilvl="0" w:tplc="F85C999C">
      <w:start w:val="1"/>
      <w:numFmt w:val="bullet"/>
      <w:lvlText w:val=""/>
      <w:lvlPicBulletId w:val="0"/>
      <w:lvlJc w:val="left"/>
      <w:pPr>
        <w:tabs>
          <w:tab w:val="num" w:pos="720"/>
        </w:tabs>
        <w:ind w:left="720" w:hanging="360"/>
      </w:pPr>
      <w:rPr>
        <w:rFonts w:ascii="Symbol" w:hAnsi="Symbol" w:hint="default"/>
      </w:rPr>
    </w:lvl>
    <w:lvl w:ilvl="1" w:tplc="8C90EA84" w:tentative="1">
      <w:start w:val="1"/>
      <w:numFmt w:val="bullet"/>
      <w:lvlText w:val=""/>
      <w:lvlPicBulletId w:val="0"/>
      <w:lvlJc w:val="left"/>
      <w:pPr>
        <w:tabs>
          <w:tab w:val="num" w:pos="1440"/>
        </w:tabs>
        <w:ind w:left="1440" w:hanging="360"/>
      </w:pPr>
      <w:rPr>
        <w:rFonts w:ascii="Symbol" w:hAnsi="Symbol" w:hint="default"/>
      </w:rPr>
    </w:lvl>
    <w:lvl w:ilvl="2" w:tplc="5E044BB4" w:tentative="1">
      <w:start w:val="1"/>
      <w:numFmt w:val="bullet"/>
      <w:lvlText w:val=""/>
      <w:lvlPicBulletId w:val="0"/>
      <w:lvlJc w:val="left"/>
      <w:pPr>
        <w:tabs>
          <w:tab w:val="num" w:pos="2160"/>
        </w:tabs>
        <w:ind w:left="2160" w:hanging="360"/>
      </w:pPr>
      <w:rPr>
        <w:rFonts w:ascii="Symbol" w:hAnsi="Symbol" w:hint="default"/>
      </w:rPr>
    </w:lvl>
    <w:lvl w:ilvl="3" w:tplc="8B9A21DA" w:tentative="1">
      <w:start w:val="1"/>
      <w:numFmt w:val="bullet"/>
      <w:lvlText w:val=""/>
      <w:lvlPicBulletId w:val="0"/>
      <w:lvlJc w:val="left"/>
      <w:pPr>
        <w:tabs>
          <w:tab w:val="num" w:pos="2880"/>
        </w:tabs>
        <w:ind w:left="2880" w:hanging="360"/>
      </w:pPr>
      <w:rPr>
        <w:rFonts w:ascii="Symbol" w:hAnsi="Symbol" w:hint="default"/>
      </w:rPr>
    </w:lvl>
    <w:lvl w:ilvl="4" w:tplc="25C20F3C" w:tentative="1">
      <w:start w:val="1"/>
      <w:numFmt w:val="bullet"/>
      <w:lvlText w:val=""/>
      <w:lvlPicBulletId w:val="0"/>
      <w:lvlJc w:val="left"/>
      <w:pPr>
        <w:tabs>
          <w:tab w:val="num" w:pos="3600"/>
        </w:tabs>
        <w:ind w:left="3600" w:hanging="360"/>
      </w:pPr>
      <w:rPr>
        <w:rFonts w:ascii="Symbol" w:hAnsi="Symbol" w:hint="default"/>
      </w:rPr>
    </w:lvl>
    <w:lvl w:ilvl="5" w:tplc="B1020EF2" w:tentative="1">
      <w:start w:val="1"/>
      <w:numFmt w:val="bullet"/>
      <w:lvlText w:val=""/>
      <w:lvlPicBulletId w:val="0"/>
      <w:lvlJc w:val="left"/>
      <w:pPr>
        <w:tabs>
          <w:tab w:val="num" w:pos="4320"/>
        </w:tabs>
        <w:ind w:left="4320" w:hanging="360"/>
      </w:pPr>
      <w:rPr>
        <w:rFonts w:ascii="Symbol" w:hAnsi="Symbol" w:hint="default"/>
      </w:rPr>
    </w:lvl>
    <w:lvl w:ilvl="6" w:tplc="C05882DA" w:tentative="1">
      <w:start w:val="1"/>
      <w:numFmt w:val="bullet"/>
      <w:lvlText w:val=""/>
      <w:lvlPicBulletId w:val="0"/>
      <w:lvlJc w:val="left"/>
      <w:pPr>
        <w:tabs>
          <w:tab w:val="num" w:pos="5040"/>
        </w:tabs>
        <w:ind w:left="5040" w:hanging="360"/>
      </w:pPr>
      <w:rPr>
        <w:rFonts w:ascii="Symbol" w:hAnsi="Symbol" w:hint="default"/>
      </w:rPr>
    </w:lvl>
    <w:lvl w:ilvl="7" w:tplc="730853F8" w:tentative="1">
      <w:start w:val="1"/>
      <w:numFmt w:val="bullet"/>
      <w:lvlText w:val=""/>
      <w:lvlPicBulletId w:val="0"/>
      <w:lvlJc w:val="left"/>
      <w:pPr>
        <w:tabs>
          <w:tab w:val="num" w:pos="5760"/>
        </w:tabs>
        <w:ind w:left="5760" w:hanging="360"/>
      </w:pPr>
      <w:rPr>
        <w:rFonts w:ascii="Symbol" w:hAnsi="Symbol" w:hint="default"/>
      </w:rPr>
    </w:lvl>
    <w:lvl w:ilvl="8" w:tplc="E732FB12"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4EFE36FD"/>
    <w:multiLevelType w:val="hybridMultilevel"/>
    <w:tmpl w:val="A7B8A8D0"/>
    <w:lvl w:ilvl="0" w:tplc="B96254F2">
      <w:start w:val="1"/>
      <w:numFmt w:val="bullet"/>
      <w:lvlText w:val=""/>
      <w:lvlPicBulletId w:val="0"/>
      <w:lvlJc w:val="left"/>
      <w:pPr>
        <w:tabs>
          <w:tab w:val="num" w:pos="720"/>
        </w:tabs>
        <w:ind w:left="720" w:hanging="360"/>
      </w:pPr>
      <w:rPr>
        <w:rFonts w:ascii="Symbol" w:hAnsi="Symbol" w:hint="default"/>
      </w:rPr>
    </w:lvl>
    <w:lvl w:ilvl="1" w:tplc="2DB02838" w:tentative="1">
      <w:start w:val="1"/>
      <w:numFmt w:val="bullet"/>
      <w:lvlText w:val=""/>
      <w:lvlPicBulletId w:val="0"/>
      <w:lvlJc w:val="left"/>
      <w:pPr>
        <w:tabs>
          <w:tab w:val="num" w:pos="1440"/>
        </w:tabs>
        <w:ind w:left="1440" w:hanging="360"/>
      </w:pPr>
      <w:rPr>
        <w:rFonts w:ascii="Symbol" w:hAnsi="Symbol" w:hint="default"/>
      </w:rPr>
    </w:lvl>
    <w:lvl w:ilvl="2" w:tplc="434ACF44" w:tentative="1">
      <w:start w:val="1"/>
      <w:numFmt w:val="bullet"/>
      <w:lvlText w:val=""/>
      <w:lvlPicBulletId w:val="0"/>
      <w:lvlJc w:val="left"/>
      <w:pPr>
        <w:tabs>
          <w:tab w:val="num" w:pos="2160"/>
        </w:tabs>
        <w:ind w:left="2160" w:hanging="360"/>
      </w:pPr>
      <w:rPr>
        <w:rFonts w:ascii="Symbol" w:hAnsi="Symbol" w:hint="default"/>
      </w:rPr>
    </w:lvl>
    <w:lvl w:ilvl="3" w:tplc="0780F9A8" w:tentative="1">
      <w:start w:val="1"/>
      <w:numFmt w:val="bullet"/>
      <w:lvlText w:val=""/>
      <w:lvlPicBulletId w:val="0"/>
      <w:lvlJc w:val="left"/>
      <w:pPr>
        <w:tabs>
          <w:tab w:val="num" w:pos="2880"/>
        </w:tabs>
        <w:ind w:left="2880" w:hanging="360"/>
      </w:pPr>
      <w:rPr>
        <w:rFonts w:ascii="Symbol" w:hAnsi="Symbol" w:hint="default"/>
      </w:rPr>
    </w:lvl>
    <w:lvl w:ilvl="4" w:tplc="3CBC6774" w:tentative="1">
      <w:start w:val="1"/>
      <w:numFmt w:val="bullet"/>
      <w:lvlText w:val=""/>
      <w:lvlPicBulletId w:val="0"/>
      <w:lvlJc w:val="left"/>
      <w:pPr>
        <w:tabs>
          <w:tab w:val="num" w:pos="3600"/>
        </w:tabs>
        <w:ind w:left="3600" w:hanging="360"/>
      </w:pPr>
      <w:rPr>
        <w:rFonts w:ascii="Symbol" w:hAnsi="Symbol" w:hint="default"/>
      </w:rPr>
    </w:lvl>
    <w:lvl w:ilvl="5" w:tplc="54C43304" w:tentative="1">
      <w:start w:val="1"/>
      <w:numFmt w:val="bullet"/>
      <w:lvlText w:val=""/>
      <w:lvlPicBulletId w:val="0"/>
      <w:lvlJc w:val="left"/>
      <w:pPr>
        <w:tabs>
          <w:tab w:val="num" w:pos="4320"/>
        </w:tabs>
        <w:ind w:left="4320" w:hanging="360"/>
      </w:pPr>
      <w:rPr>
        <w:rFonts w:ascii="Symbol" w:hAnsi="Symbol" w:hint="default"/>
      </w:rPr>
    </w:lvl>
    <w:lvl w:ilvl="6" w:tplc="751C303A" w:tentative="1">
      <w:start w:val="1"/>
      <w:numFmt w:val="bullet"/>
      <w:lvlText w:val=""/>
      <w:lvlPicBulletId w:val="0"/>
      <w:lvlJc w:val="left"/>
      <w:pPr>
        <w:tabs>
          <w:tab w:val="num" w:pos="5040"/>
        </w:tabs>
        <w:ind w:left="5040" w:hanging="360"/>
      </w:pPr>
      <w:rPr>
        <w:rFonts w:ascii="Symbol" w:hAnsi="Symbol" w:hint="default"/>
      </w:rPr>
    </w:lvl>
    <w:lvl w:ilvl="7" w:tplc="7F5ECCC6" w:tentative="1">
      <w:start w:val="1"/>
      <w:numFmt w:val="bullet"/>
      <w:lvlText w:val=""/>
      <w:lvlPicBulletId w:val="0"/>
      <w:lvlJc w:val="left"/>
      <w:pPr>
        <w:tabs>
          <w:tab w:val="num" w:pos="5760"/>
        </w:tabs>
        <w:ind w:left="5760" w:hanging="360"/>
      </w:pPr>
      <w:rPr>
        <w:rFonts w:ascii="Symbol" w:hAnsi="Symbol" w:hint="default"/>
      </w:rPr>
    </w:lvl>
    <w:lvl w:ilvl="8" w:tplc="422876C6"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4FCD3C53"/>
    <w:multiLevelType w:val="hybridMultilevel"/>
    <w:tmpl w:val="1BC0D5F0"/>
    <w:lvl w:ilvl="0" w:tplc="07BACC4A">
      <w:start w:val="1"/>
      <w:numFmt w:val="bullet"/>
      <w:lvlText w:val=""/>
      <w:lvlPicBulletId w:val="0"/>
      <w:lvlJc w:val="left"/>
      <w:pPr>
        <w:tabs>
          <w:tab w:val="num" w:pos="720"/>
        </w:tabs>
        <w:ind w:left="720" w:hanging="360"/>
      </w:pPr>
      <w:rPr>
        <w:rFonts w:ascii="Symbol" w:hAnsi="Symbol" w:hint="default"/>
      </w:rPr>
    </w:lvl>
    <w:lvl w:ilvl="1" w:tplc="F00CBFD0" w:tentative="1">
      <w:start w:val="1"/>
      <w:numFmt w:val="bullet"/>
      <w:lvlText w:val=""/>
      <w:lvlPicBulletId w:val="0"/>
      <w:lvlJc w:val="left"/>
      <w:pPr>
        <w:tabs>
          <w:tab w:val="num" w:pos="1440"/>
        </w:tabs>
        <w:ind w:left="1440" w:hanging="360"/>
      </w:pPr>
      <w:rPr>
        <w:rFonts w:ascii="Symbol" w:hAnsi="Symbol" w:hint="default"/>
      </w:rPr>
    </w:lvl>
    <w:lvl w:ilvl="2" w:tplc="3BA6BF30" w:tentative="1">
      <w:start w:val="1"/>
      <w:numFmt w:val="bullet"/>
      <w:lvlText w:val=""/>
      <w:lvlPicBulletId w:val="0"/>
      <w:lvlJc w:val="left"/>
      <w:pPr>
        <w:tabs>
          <w:tab w:val="num" w:pos="2160"/>
        </w:tabs>
        <w:ind w:left="2160" w:hanging="360"/>
      </w:pPr>
      <w:rPr>
        <w:rFonts w:ascii="Symbol" w:hAnsi="Symbol" w:hint="default"/>
      </w:rPr>
    </w:lvl>
    <w:lvl w:ilvl="3" w:tplc="2318AED0" w:tentative="1">
      <w:start w:val="1"/>
      <w:numFmt w:val="bullet"/>
      <w:lvlText w:val=""/>
      <w:lvlPicBulletId w:val="0"/>
      <w:lvlJc w:val="left"/>
      <w:pPr>
        <w:tabs>
          <w:tab w:val="num" w:pos="2880"/>
        </w:tabs>
        <w:ind w:left="2880" w:hanging="360"/>
      </w:pPr>
      <w:rPr>
        <w:rFonts w:ascii="Symbol" w:hAnsi="Symbol" w:hint="default"/>
      </w:rPr>
    </w:lvl>
    <w:lvl w:ilvl="4" w:tplc="E6F6208E" w:tentative="1">
      <w:start w:val="1"/>
      <w:numFmt w:val="bullet"/>
      <w:lvlText w:val=""/>
      <w:lvlPicBulletId w:val="0"/>
      <w:lvlJc w:val="left"/>
      <w:pPr>
        <w:tabs>
          <w:tab w:val="num" w:pos="3600"/>
        </w:tabs>
        <w:ind w:left="3600" w:hanging="360"/>
      </w:pPr>
      <w:rPr>
        <w:rFonts w:ascii="Symbol" w:hAnsi="Symbol" w:hint="default"/>
      </w:rPr>
    </w:lvl>
    <w:lvl w:ilvl="5" w:tplc="29503B7E" w:tentative="1">
      <w:start w:val="1"/>
      <w:numFmt w:val="bullet"/>
      <w:lvlText w:val=""/>
      <w:lvlPicBulletId w:val="0"/>
      <w:lvlJc w:val="left"/>
      <w:pPr>
        <w:tabs>
          <w:tab w:val="num" w:pos="4320"/>
        </w:tabs>
        <w:ind w:left="4320" w:hanging="360"/>
      </w:pPr>
      <w:rPr>
        <w:rFonts w:ascii="Symbol" w:hAnsi="Symbol" w:hint="default"/>
      </w:rPr>
    </w:lvl>
    <w:lvl w:ilvl="6" w:tplc="B01240FE" w:tentative="1">
      <w:start w:val="1"/>
      <w:numFmt w:val="bullet"/>
      <w:lvlText w:val=""/>
      <w:lvlPicBulletId w:val="0"/>
      <w:lvlJc w:val="left"/>
      <w:pPr>
        <w:tabs>
          <w:tab w:val="num" w:pos="5040"/>
        </w:tabs>
        <w:ind w:left="5040" w:hanging="360"/>
      </w:pPr>
      <w:rPr>
        <w:rFonts w:ascii="Symbol" w:hAnsi="Symbol" w:hint="default"/>
      </w:rPr>
    </w:lvl>
    <w:lvl w:ilvl="7" w:tplc="C6F8BAC4" w:tentative="1">
      <w:start w:val="1"/>
      <w:numFmt w:val="bullet"/>
      <w:lvlText w:val=""/>
      <w:lvlPicBulletId w:val="0"/>
      <w:lvlJc w:val="left"/>
      <w:pPr>
        <w:tabs>
          <w:tab w:val="num" w:pos="5760"/>
        </w:tabs>
        <w:ind w:left="5760" w:hanging="360"/>
      </w:pPr>
      <w:rPr>
        <w:rFonts w:ascii="Symbol" w:hAnsi="Symbol" w:hint="default"/>
      </w:rPr>
    </w:lvl>
    <w:lvl w:ilvl="8" w:tplc="7EDAD634"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50B32D0C"/>
    <w:multiLevelType w:val="hybridMultilevel"/>
    <w:tmpl w:val="E0D62174"/>
    <w:lvl w:ilvl="0" w:tplc="BD1C6770">
      <w:start w:val="1"/>
      <w:numFmt w:val="bullet"/>
      <w:lvlText w:val=""/>
      <w:lvlPicBulletId w:val="0"/>
      <w:lvlJc w:val="left"/>
      <w:pPr>
        <w:tabs>
          <w:tab w:val="num" w:pos="720"/>
        </w:tabs>
        <w:ind w:left="720" w:hanging="360"/>
      </w:pPr>
      <w:rPr>
        <w:rFonts w:ascii="Symbol" w:hAnsi="Symbol" w:hint="default"/>
      </w:rPr>
    </w:lvl>
    <w:lvl w:ilvl="1" w:tplc="9D38E300" w:tentative="1">
      <w:start w:val="1"/>
      <w:numFmt w:val="bullet"/>
      <w:lvlText w:val=""/>
      <w:lvlPicBulletId w:val="0"/>
      <w:lvlJc w:val="left"/>
      <w:pPr>
        <w:tabs>
          <w:tab w:val="num" w:pos="1440"/>
        </w:tabs>
        <w:ind w:left="1440" w:hanging="360"/>
      </w:pPr>
      <w:rPr>
        <w:rFonts w:ascii="Symbol" w:hAnsi="Symbol" w:hint="default"/>
      </w:rPr>
    </w:lvl>
    <w:lvl w:ilvl="2" w:tplc="1CCC07A4" w:tentative="1">
      <w:start w:val="1"/>
      <w:numFmt w:val="bullet"/>
      <w:lvlText w:val=""/>
      <w:lvlPicBulletId w:val="0"/>
      <w:lvlJc w:val="left"/>
      <w:pPr>
        <w:tabs>
          <w:tab w:val="num" w:pos="2160"/>
        </w:tabs>
        <w:ind w:left="2160" w:hanging="360"/>
      </w:pPr>
      <w:rPr>
        <w:rFonts w:ascii="Symbol" w:hAnsi="Symbol" w:hint="default"/>
      </w:rPr>
    </w:lvl>
    <w:lvl w:ilvl="3" w:tplc="977E5754" w:tentative="1">
      <w:start w:val="1"/>
      <w:numFmt w:val="bullet"/>
      <w:lvlText w:val=""/>
      <w:lvlPicBulletId w:val="0"/>
      <w:lvlJc w:val="left"/>
      <w:pPr>
        <w:tabs>
          <w:tab w:val="num" w:pos="2880"/>
        </w:tabs>
        <w:ind w:left="2880" w:hanging="360"/>
      </w:pPr>
      <w:rPr>
        <w:rFonts w:ascii="Symbol" w:hAnsi="Symbol" w:hint="default"/>
      </w:rPr>
    </w:lvl>
    <w:lvl w:ilvl="4" w:tplc="B590FF5E" w:tentative="1">
      <w:start w:val="1"/>
      <w:numFmt w:val="bullet"/>
      <w:lvlText w:val=""/>
      <w:lvlPicBulletId w:val="0"/>
      <w:lvlJc w:val="left"/>
      <w:pPr>
        <w:tabs>
          <w:tab w:val="num" w:pos="3600"/>
        </w:tabs>
        <w:ind w:left="3600" w:hanging="360"/>
      </w:pPr>
      <w:rPr>
        <w:rFonts w:ascii="Symbol" w:hAnsi="Symbol" w:hint="default"/>
      </w:rPr>
    </w:lvl>
    <w:lvl w:ilvl="5" w:tplc="7F045E6E" w:tentative="1">
      <w:start w:val="1"/>
      <w:numFmt w:val="bullet"/>
      <w:lvlText w:val=""/>
      <w:lvlPicBulletId w:val="0"/>
      <w:lvlJc w:val="left"/>
      <w:pPr>
        <w:tabs>
          <w:tab w:val="num" w:pos="4320"/>
        </w:tabs>
        <w:ind w:left="4320" w:hanging="360"/>
      </w:pPr>
      <w:rPr>
        <w:rFonts w:ascii="Symbol" w:hAnsi="Symbol" w:hint="default"/>
      </w:rPr>
    </w:lvl>
    <w:lvl w:ilvl="6" w:tplc="3B6E610E" w:tentative="1">
      <w:start w:val="1"/>
      <w:numFmt w:val="bullet"/>
      <w:lvlText w:val=""/>
      <w:lvlPicBulletId w:val="0"/>
      <w:lvlJc w:val="left"/>
      <w:pPr>
        <w:tabs>
          <w:tab w:val="num" w:pos="5040"/>
        </w:tabs>
        <w:ind w:left="5040" w:hanging="360"/>
      </w:pPr>
      <w:rPr>
        <w:rFonts w:ascii="Symbol" w:hAnsi="Symbol" w:hint="default"/>
      </w:rPr>
    </w:lvl>
    <w:lvl w:ilvl="7" w:tplc="CE74CDB6" w:tentative="1">
      <w:start w:val="1"/>
      <w:numFmt w:val="bullet"/>
      <w:lvlText w:val=""/>
      <w:lvlPicBulletId w:val="0"/>
      <w:lvlJc w:val="left"/>
      <w:pPr>
        <w:tabs>
          <w:tab w:val="num" w:pos="5760"/>
        </w:tabs>
        <w:ind w:left="5760" w:hanging="360"/>
      </w:pPr>
      <w:rPr>
        <w:rFonts w:ascii="Symbol" w:hAnsi="Symbol" w:hint="default"/>
      </w:rPr>
    </w:lvl>
    <w:lvl w:ilvl="8" w:tplc="3DF094C0"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51ED4089"/>
    <w:multiLevelType w:val="hybridMultilevel"/>
    <w:tmpl w:val="0214105C"/>
    <w:lvl w:ilvl="0" w:tplc="04E8AA80">
      <w:start w:val="1"/>
      <w:numFmt w:val="bullet"/>
      <w:lvlText w:val=""/>
      <w:lvlPicBulletId w:val="0"/>
      <w:lvlJc w:val="left"/>
      <w:pPr>
        <w:tabs>
          <w:tab w:val="num" w:pos="720"/>
        </w:tabs>
        <w:ind w:left="720" w:hanging="360"/>
      </w:pPr>
      <w:rPr>
        <w:rFonts w:ascii="Symbol" w:hAnsi="Symbol" w:hint="default"/>
      </w:rPr>
    </w:lvl>
    <w:lvl w:ilvl="1" w:tplc="962C8FB6" w:tentative="1">
      <w:start w:val="1"/>
      <w:numFmt w:val="bullet"/>
      <w:lvlText w:val=""/>
      <w:lvlPicBulletId w:val="0"/>
      <w:lvlJc w:val="left"/>
      <w:pPr>
        <w:tabs>
          <w:tab w:val="num" w:pos="1440"/>
        </w:tabs>
        <w:ind w:left="1440" w:hanging="360"/>
      </w:pPr>
      <w:rPr>
        <w:rFonts w:ascii="Symbol" w:hAnsi="Symbol" w:hint="default"/>
      </w:rPr>
    </w:lvl>
    <w:lvl w:ilvl="2" w:tplc="B6882BE4" w:tentative="1">
      <w:start w:val="1"/>
      <w:numFmt w:val="bullet"/>
      <w:lvlText w:val=""/>
      <w:lvlPicBulletId w:val="0"/>
      <w:lvlJc w:val="left"/>
      <w:pPr>
        <w:tabs>
          <w:tab w:val="num" w:pos="2160"/>
        </w:tabs>
        <w:ind w:left="2160" w:hanging="360"/>
      </w:pPr>
      <w:rPr>
        <w:rFonts w:ascii="Symbol" w:hAnsi="Symbol" w:hint="default"/>
      </w:rPr>
    </w:lvl>
    <w:lvl w:ilvl="3" w:tplc="21A62E0C" w:tentative="1">
      <w:start w:val="1"/>
      <w:numFmt w:val="bullet"/>
      <w:lvlText w:val=""/>
      <w:lvlPicBulletId w:val="0"/>
      <w:lvlJc w:val="left"/>
      <w:pPr>
        <w:tabs>
          <w:tab w:val="num" w:pos="2880"/>
        </w:tabs>
        <w:ind w:left="2880" w:hanging="360"/>
      </w:pPr>
      <w:rPr>
        <w:rFonts w:ascii="Symbol" w:hAnsi="Symbol" w:hint="default"/>
      </w:rPr>
    </w:lvl>
    <w:lvl w:ilvl="4" w:tplc="F16ED3AC" w:tentative="1">
      <w:start w:val="1"/>
      <w:numFmt w:val="bullet"/>
      <w:lvlText w:val=""/>
      <w:lvlPicBulletId w:val="0"/>
      <w:lvlJc w:val="left"/>
      <w:pPr>
        <w:tabs>
          <w:tab w:val="num" w:pos="3600"/>
        </w:tabs>
        <w:ind w:left="3600" w:hanging="360"/>
      </w:pPr>
      <w:rPr>
        <w:rFonts w:ascii="Symbol" w:hAnsi="Symbol" w:hint="default"/>
      </w:rPr>
    </w:lvl>
    <w:lvl w:ilvl="5" w:tplc="FEA243FE" w:tentative="1">
      <w:start w:val="1"/>
      <w:numFmt w:val="bullet"/>
      <w:lvlText w:val=""/>
      <w:lvlPicBulletId w:val="0"/>
      <w:lvlJc w:val="left"/>
      <w:pPr>
        <w:tabs>
          <w:tab w:val="num" w:pos="4320"/>
        </w:tabs>
        <w:ind w:left="4320" w:hanging="360"/>
      </w:pPr>
      <w:rPr>
        <w:rFonts w:ascii="Symbol" w:hAnsi="Symbol" w:hint="default"/>
      </w:rPr>
    </w:lvl>
    <w:lvl w:ilvl="6" w:tplc="C0B4704C" w:tentative="1">
      <w:start w:val="1"/>
      <w:numFmt w:val="bullet"/>
      <w:lvlText w:val=""/>
      <w:lvlPicBulletId w:val="0"/>
      <w:lvlJc w:val="left"/>
      <w:pPr>
        <w:tabs>
          <w:tab w:val="num" w:pos="5040"/>
        </w:tabs>
        <w:ind w:left="5040" w:hanging="360"/>
      </w:pPr>
      <w:rPr>
        <w:rFonts w:ascii="Symbol" w:hAnsi="Symbol" w:hint="default"/>
      </w:rPr>
    </w:lvl>
    <w:lvl w:ilvl="7" w:tplc="845A14CC" w:tentative="1">
      <w:start w:val="1"/>
      <w:numFmt w:val="bullet"/>
      <w:lvlText w:val=""/>
      <w:lvlPicBulletId w:val="0"/>
      <w:lvlJc w:val="left"/>
      <w:pPr>
        <w:tabs>
          <w:tab w:val="num" w:pos="5760"/>
        </w:tabs>
        <w:ind w:left="5760" w:hanging="360"/>
      </w:pPr>
      <w:rPr>
        <w:rFonts w:ascii="Symbol" w:hAnsi="Symbol" w:hint="default"/>
      </w:rPr>
    </w:lvl>
    <w:lvl w:ilvl="8" w:tplc="37BEF66A"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56CC1846"/>
    <w:multiLevelType w:val="hybridMultilevel"/>
    <w:tmpl w:val="CE644768"/>
    <w:lvl w:ilvl="0" w:tplc="DC9019EC">
      <w:start w:val="1"/>
      <w:numFmt w:val="bullet"/>
      <w:lvlText w:val=""/>
      <w:lvlJc w:val="left"/>
      <w:pPr>
        <w:tabs>
          <w:tab w:val="num" w:pos="720"/>
        </w:tabs>
        <w:ind w:left="720" w:hanging="360"/>
      </w:pPr>
      <w:rPr>
        <w:rFonts w:ascii="Wingdings" w:hAnsi="Wingdings" w:hint="default"/>
      </w:rPr>
    </w:lvl>
    <w:lvl w:ilvl="1" w:tplc="C3761CC4" w:tentative="1">
      <w:start w:val="1"/>
      <w:numFmt w:val="bullet"/>
      <w:lvlText w:val=""/>
      <w:lvlJc w:val="left"/>
      <w:pPr>
        <w:tabs>
          <w:tab w:val="num" w:pos="1440"/>
        </w:tabs>
        <w:ind w:left="1440" w:hanging="360"/>
      </w:pPr>
      <w:rPr>
        <w:rFonts w:ascii="Wingdings" w:hAnsi="Wingdings" w:hint="default"/>
      </w:rPr>
    </w:lvl>
    <w:lvl w:ilvl="2" w:tplc="0D827906" w:tentative="1">
      <w:start w:val="1"/>
      <w:numFmt w:val="bullet"/>
      <w:lvlText w:val=""/>
      <w:lvlJc w:val="left"/>
      <w:pPr>
        <w:tabs>
          <w:tab w:val="num" w:pos="2160"/>
        </w:tabs>
        <w:ind w:left="2160" w:hanging="360"/>
      </w:pPr>
      <w:rPr>
        <w:rFonts w:ascii="Wingdings" w:hAnsi="Wingdings" w:hint="default"/>
      </w:rPr>
    </w:lvl>
    <w:lvl w:ilvl="3" w:tplc="7E84F878" w:tentative="1">
      <w:start w:val="1"/>
      <w:numFmt w:val="bullet"/>
      <w:lvlText w:val=""/>
      <w:lvlJc w:val="left"/>
      <w:pPr>
        <w:tabs>
          <w:tab w:val="num" w:pos="2880"/>
        </w:tabs>
        <w:ind w:left="2880" w:hanging="360"/>
      </w:pPr>
      <w:rPr>
        <w:rFonts w:ascii="Wingdings" w:hAnsi="Wingdings" w:hint="default"/>
      </w:rPr>
    </w:lvl>
    <w:lvl w:ilvl="4" w:tplc="D518AE5A" w:tentative="1">
      <w:start w:val="1"/>
      <w:numFmt w:val="bullet"/>
      <w:lvlText w:val=""/>
      <w:lvlJc w:val="left"/>
      <w:pPr>
        <w:tabs>
          <w:tab w:val="num" w:pos="3600"/>
        </w:tabs>
        <w:ind w:left="3600" w:hanging="360"/>
      </w:pPr>
      <w:rPr>
        <w:rFonts w:ascii="Wingdings" w:hAnsi="Wingdings" w:hint="default"/>
      </w:rPr>
    </w:lvl>
    <w:lvl w:ilvl="5" w:tplc="28A6C168" w:tentative="1">
      <w:start w:val="1"/>
      <w:numFmt w:val="bullet"/>
      <w:lvlText w:val=""/>
      <w:lvlJc w:val="left"/>
      <w:pPr>
        <w:tabs>
          <w:tab w:val="num" w:pos="4320"/>
        </w:tabs>
        <w:ind w:left="4320" w:hanging="360"/>
      </w:pPr>
      <w:rPr>
        <w:rFonts w:ascii="Wingdings" w:hAnsi="Wingdings" w:hint="default"/>
      </w:rPr>
    </w:lvl>
    <w:lvl w:ilvl="6" w:tplc="53928B26" w:tentative="1">
      <w:start w:val="1"/>
      <w:numFmt w:val="bullet"/>
      <w:lvlText w:val=""/>
      <w:lvlJc w:val="left"/>
      <w:pPr>
        <w:tabs>
          <w:tab w:val="num" w:pos="5040"/>
        </w:tabs>
        <w:ind w:left="5040" w:hanging="360"/>
      </w:pPr>
      <w:rPr>
        <w:rFonts w:ascii="Wingdings" w:hAnsi="Wingdings" w:hint="default"/>
      </w:rPr>
    </w:lvl>
    <w:lvl w:ilvl="7" w:tplc="92207F28" w:tentative="1">
      <w:start w:val="1"/>
      <w:numFmt w:val="bullet"/>
      <w:lvlText w:val=""/>
      <w:lvlJc w:val="left"/>
      <w:pPr>
        <w:tabs>
          <w:tab w:val="num" w:pos="5760"/>
        </w:tabs>
        <w:ind w:left="5760" w:hanging="360"/>
      </w:pPr>
      <w:rPr>
        <w:rFonts w:ascii="Wingdings" w:hAnsi="Wingdings" w:hint="default"/>
      </w:rPr>
    </w:lvl>
    <w:lvl w:ilvl="8" w:tplc="C5B8BE18" w:tentative="1">
      <w:start w:val="1"/>
      <w:numFmt w:val="bullet"/>
      <w:lvlText w:val=""/>
      <w:lvlJc w:val="left"/>
      <w:pPr>
        <w:tabs>
          <w:tab w:val="num" w:pos="6480"/>
        </w:tabs>
        <w:ind w:left="6480" w:hanging="360"/>
      </w:pPr>
      <w:rPr>
        <w:rFonts w:ascii="Wingdings" w:hAnsi="Wingdings" w:hint="default"/>
      </w:rPr>
    </w:lvl>
  </w:abstractNum>
  <w:abstractNum w:abstractNumId="26">
    <w:nsid w:val="643D4623"/>
    <w:multiLevelType w:val="hybridMultilevel"/>
    <w:tmpl w:val="C9AED4DA"/>
    <w:lvl w:ilvl="0" w:tplc="28AA7004">
      <w:start w:val="1"/>
      <w:numFmt w:val="bullet"/>
      <w:lvlText w:val=""/>
      <w:lvlJc w:val="left"/>
      <w:pPr>
        <w:tabs>
          <w:tab w:val="num" w:pos="720"/>
        </w:tabs>
        <w:ind w:left="720" w:hanging="360"/>
      </w:pPr>
      <w:rPr>
        <w:rFonts w:ascii="Wingdings" w:hAnsi="Wingdings" w:hint="default"/>
      </w:rPr>
    </w:lvl>
    <w:lvl w:ilvl="1" w:tplc="B68CCF2E" w:tentative="1">
      <w:start w:val="1"/>
      <w:numFmt w:val="bullet"/>
      <w:lvlText w:val=""/>
      <w:lvlJc w:val="left"/>
      <w:pPr>
        <w:tabs>
          <w:tab w:val="num" w:pos="1440"/>
        </w:tabs>
        <w:ind w:left="1440" w:hanging="360"/>
      </w:pPr>
      <w:rPr>
        <w:rFonts w:ascii="Wingdings" w:hAnsi="Wingdings" w:hint="default"/>
      </w:rPr>
    </w:lvl>
    <w:lvl w:ilvl="2" w:tplc="8CE808E4" w:tentative="1">
      <w:start w:val="1"/>
      <w:numFmt w:val="bullet"/>
      <w:lvlText w:val=""/>
      <w:lvlJc w:val="left"/>
      <w:pPr>
        <w:tabs>
          <w:tab w:val="num" w:pos="2160"/>
        </w:tabs>
        <w:ind w:left="2160" w:hanging="360"/>
      </w:pPr>
      <w:rPr>
        <w:rFonts w:ascii="Wingdings" w:hAnsi="Wingdings" w:hint="default"/>
      </w:rPr>
    </w:lvl>
    <w:lvl w:ilvl="3" w:tplc="6C7C2DC2" w:tentative="1">
      <w:start w:val="1"/>
      <w:numFmt w:val="bullet"/>
      <w:lvlText w:val=""/>
      <w:lvlJc w:val="left"/>
      <w:pPr>
        <w:tabs>
          <w:tab w:val="num" w:pos="2880"/>
        </w:tabs>
        <w:ind w:left="2880" w:hanging="360"/>
      </w:pPr>
      <w:rPr>
        <w:rFonts w:ascii="Wingdings" w:hAnsi="Wingdings" w:hint="default"/>
      </w:rPr>
    </w:lvl>
    <w:lvl w:ilvl="4" w:tplc="D0B8DA16" w:tentative="1">
      <w:start w:val="1"/>
      <w:numFmt w:val="bullet"/>
      <w:lvlText w:val=""/>
      <w:lvlJc w:val="left"/>
      <w:pPr>
        <w:tabs>
          <w:tab w:val="num" w:pos="3600"/>
        </w:tabs>
        <w:ind w:left="3600" w:hanging="360"/>
      </w:pPr>
      <w:rPr>
        <w:rFonts w:ascii="Wingdings" w:hAnsi="Wingdings" w:hint="default"/>
      </w:rPr>
    </w:lvl>
    <w:lvl w:ilvl="5" w:tplc="34BECDE6" w:tentative="1">
      <w:start w:val="1"/>
      <w:numFmt w:val="bullet"/>
      <w:lvlText w:val=""/>
      <w:lvlJc w:val="left"/>
      <w:pPr>
        <w:tabs>
          <w:tab w:val="num" w:pos="4320"/>
        </w:tabs>
        <w:ind w:left="4320" w:hanging="360"/>
      </w:pPr>
      <w:rPr>
        <w:rFonts w:ascii="Wingdings" w:hAnsi="Wingdings" w:hint="default"/>
      </w:rPr>
    </w:lvl>
    <w:lvl w:ilvl="6" w:tplc="A920DAF4" w:tentative="1">
      <w:start w:val="1"/>
      <w:numFmt w:val="bullet"/>
      <w:lvlText w:val=""/>
      <w:lvlJc w:val="left"/>
      <w:pPr>
        <w:tabs>
          <w:tab w:val="num" w:pos="5040"/>
        </w:tabs>
        <w:ind w:left="5040" w:hanging="360"/>
      </w:pPr>
      <w:rPr>
        <w:rFonts w:ascii="Wingdings" w:hAnsi="Wingdings" w:hint="default"/>
      </w:rPr>
    </w:lvl>
    <w:lvl w:ilvl="7" w:tplc="45924EAA" w:tentative="1">
      <w:start w:val="1"/>
      <w:numFmt w:val="bullet"/>
      <w:lvlText w:val=""/>
      <w:lvlJc w:val="left"/>
      <w:pPr>
        <w:tabs>
          <w:tab w:val="num" w:pos="5760"/>
        </w:tabs>
        <w:ind w:left="5760" w:hanging="360"/>
      </w:pPr>
      <w:rPr>
        <w:rFonts w:ascii="Wingdings" w:hAnsi="Wingdings" w:hint="default"/>
      </w:rPr>
    </w:lvl>
    <w:lvl w:ilvl="8" w:tplc="60A291BA" w:tentative="1">
      <w:start w:val="1"/>
      <w:numFmt w:val="bullet"/>
      <w:lvlText w:val=""/>
      <w:lvlJc w:val="left"/>
      <w:pPr>
        <w:tabs>
          <w:tab w:val="num" w:pos="6480"/>
        </w:tabs>
        <w:ind w:left="6480" w:hanging="360"/>
      </w:pPr>
      <w:rPr>
        <w:rFonts w:ascii="Wingdings" w:hAnsi="Wingdings" w:hint="default"/>
      </w:rPr>
    </w:lvl>
  </w:abstractNum>
  <w:abstractNum w:abstractNumId="27">
    <w:nsid w:val="6D5057A1"/>
    <w:multiLevelType w:val="hybridMultilevel"/>
    <w:tmpl w:val="2722A3EC"/>
    <w:lvl w:ilvl="0" w:tplc="12629F18">
      <w:start w:val="1"/>
      <w:numFmt w:val="bullet"/>
      <w:lvlText w:val=""/>
      <w:lvlJc w:val="left"/>
      <w:pPr>
        <w:tabs>
          <w:tab w:val="num" w:pos="720"/>
        </w:tabs>
        <w:ind w:left="720" w:hanging="360"/>
      </w:pPr>
      <w:rPr>
        <w:rFonts w:ascii="Wingdings" w:hAnsi="Wingdings" w:hint="default"/>
      </w:rPr>
    </w:lvl>
    <w:lvl w:ilvl="1" w:tplc="E8A0F69C" w:tentative="1">
      <w:start w:val="1"/>
      <w:numFmt w:val="bullet"/>
      <w:lvlText w:val=""/>
      <w:lvlJc w:val="left"/>
      <w:pPr>
        <w:tabs>
          <w:tab w:val="num" w:pos="1440"/>
        </w:tabs>
        <w:ind w:left="1440" w:hanging="360"/>
      </w:pPr>
      <w:rPr>
        <w:rFonts w:ascii="Wingdings" w:hAnsi="Wingdings" w:hint="default"/>
      </w:rPr>
    </w:lvl>
    <w:lvl w:ilvl="2" w:tplc="5394BEFE" w:tentative="1">
      <w:start w:val="1"/>
      <w:numFmt w:val="bullet"/>
      <w:lvlText w:val=""/>
      <w:lvlJc w:val="left"/>
      <w:pPr>
        <w:tabs>
          <w:tab w:val="num" w:pos="2160"/>
        </w:tabs>
        <w:ind w:left="2160" w:hanging="360"/>
      </w:pPr>
      <w:rPr>
        <w:rFonts w:ascii="Wingdings" w:hAnsi="Wingdings" w:hint="default"/>
      </w:rPr>
    </w:lvl>
    <w:lvl w:ilvl="3" w:tplc="981E3EF2" w:tentative="1">
      <w:start w:val="1"/>
      <w:numFmt w:val="bullet"/>
      <w:lvlText w:val=""/>
      <w:lvlJc w:val="left"/>
      <w:pPr>
        <w:tabs>
          <w:tab w:val="num" w:pos="2880"/>
        </w:tabs>
        <w:ind w:left="2880" w:hanging="360"/>
      </w:pPr>
      <w:rPr>
        <w:rFonts w:ascii="Wingdings" w:hAnsi="Wingdings" w:hint="default"/>
      </w:rPr>
    </w:lvl>
    <w:lvl w:ilvl="4" w:tplc="42BEEDEC" w:tentative="1">
      <w:start w:val="1"/>
      <w:numFmt w:val="bullet"/>
      <w:lvlText w:val=""/>
      <w:lvlJc w:val="left"/>
      <w:pPr>
        <w:tabs>
          <w:tab w:val="num" w:pos="3600"/>
        </w:tabs>
        <w:ind w:left="3600" w:hanging="360"/>
      </w:pPr>
      <w:rPr>
        <w:rFonts w:ascii="Wingdings" w:hAnsi="Wingdings" w:hint="default"/>
      </w:rPr>
    </w:lvl>
    <w:lvl w:ilvl="5" w:tplc="3056D91E" w:tentative="1">
      <w:start w:val="1"/>
      <w:numFmt w:val="bullet"/>
      <w:lvlText w:val=""/>
      <w:lvlJc w:val="left"/>
      <w:pPr>
        <w:tabs>
          <w:tab w:val="num" w:pos="4320"/>
        </w:tabs>
        <w:ind w:left="4320" w:hanging="360"/>
      </w:pPr>
      <w:rPr>
        <w:rFonts w:ascii="Wingdings" w:hAnsi="Wingdings" w:hint="default"/>
      </w:rPr>
    </w:lvl>
    <w:lvl w:ilvl="6" w:tplc="D5FE2ECA" w:tentative="1">
      <w:start w:val="1"/>
      <w:numFmt w:val="bullet"/>
      <w:lvlText w:val=""/>
      <w:lvlJc w:val="left"/>
      <w:pPr>
        <w:tabs>
          <w:tab w:val="num" w:pos="5040"/>
        </w:tabs>
        <w:ind w:left="5040" w:hanging="360"/>
      </w:pPr>
      <w:rPr>
        <w:rFonts w:ascii="Wingdings" w:hAnsi="Wingdings" w:hint="default"/>
      </w:rPr>
    </w:lvl>
    <w:lvl w:ilvl="7" w:tplc="52EA459A" w:tentative="1">
      <w:start w:val="1"/>
      <w:numFmt w:val="bullet"/>
      <w:lvlText w:val=""/>
      <w:lvlJc w:val="left"/>
      <w:pPr>
        <w:tabs>
          <w:tab w:val="num" w:pos="5760"/>
        </w:tabs>
        <w:ind w:left="5760" w:hanging="360"/>
      </w:pPr>
      <w:rPr>
        <w:rFonts w:ascii="Wingdings" w:hAnsi="Wingdings" w:hint="default"/>
      </w:rPr>
    </w:lvl>
    <w:lvl w:ilvl="8" w:tplc="9FF027F4" w:tentative="1">
      <w:start w:val="1"/>
      <w:numFmt w:val="bullet"/>
      <w:lvlText w:val=""/>
      <w:lvlJc w:val="left"/>
      <w:pPr>
        <w:tabs>
          <w:tab w:val="num" w:pos="6480"/>
        </w:tabs>
        <w:ind w:left="6480" w:hanging="360"/>
      </w:pPr>
      <w:rPr>
        <w:rFonts w:ascii="Wingdings" w:hAnsi="Wingdings" w:hint="default"/>
      </w:rPr>
    </w:lvl>
  </w:abstractNum>
  <w:abstractNum w:abstractNumId="28">
    <w:nsid w:val="70955144"/>
    <w:multiLevelType w:val="hybridMultilevel"/>
    <w:tmpl w:val="C9821034"/>
    <w:lvl w:ilvl="0" w:tplc="08FAD84C">
      <w:start w:val="1"/>
      <w:numFmt w:val="bullet"/>
      <w:lvlText w:val=""/>
      <w:lvlPicBulletId w:val="0"/>
      <w:lvlJc w:val="left"/>
      <w:pPr>
        <w:tabs>
          <w:tab w:val="num" w:pos="720"/>
        </w:tabs>
        <w:ind w:left="720" w:hanging="360"/>
      </w:pPr>
      <w:rPr>
        <w:rFonts w:ascii="Symbol" w:hAnsi="Symbol" w:hint="default"/>
      </w:rPr>
    </w:lvl>
    <w:lvl w:ilvl="1" w:tplc="673A91E2" w:tentative="1">
      <w:start w:val="1"/>
      <w:numFmt w:val="bullet"/>
      <w:lvlText w:val=""/>
      <w:lvlPicBulletId w:val="0"/>
      <w:lvlJc w:val="left"/>
      <w:pPr>
        <w:tabs>
          <w:tab w:val="num" w:pos="1440"/>
        </w:tabs>
        <w:ind w:left="1440" w:hanging="360"/>
      </w:pPr>
      <w:rPr>
        <w:rFonts w:ascii="Symbol" w:hAnsi="Symbol" w:hint="default"/>
      </w:rPr>
    </w:lvl>
    <w:lvl w:ilvl="2" w:tplc="F5C2CB20" w:tentative="1">
      <w:start w:val="1"/>
      <w:numFmt w:val="bullet"/>
      <w:lvlText w:val=""/>
      <w:lvlPicBulletId w:val="0"/>
      <w:lvlJc w:val="left"/>
      <w:pPr>
        <w:tabs>
          <w:tab w:val="num" w:pos="2160"/>
        </w:tabs>
        <w:ind w:left="2160" w:hanging="360"/>
      </w:pPr>
      <w:rPr>
        <w:rFonts w:ascii="Symbol" w:hAnsi="Symbol" w:hint="default"/>
      </w:rPr>
    </w:lvl>
    <w:lvl w:ilvl="3" w:tplc="24B21636" w:tentative="1">
      <w:start w:val="1"/>
      <w:numFmt w:val="bullet"/>
      <w:lvlText w:val=""/>
      <w:lvlPicBulletId w:val="0"/>
      <w:lvlJc w:val="left"/>
      <w:pPr>
        <w:tabs>
          <w:tab w:val="num" w:pos="2880"/>
        </w:tabs>
        <w:ind w:left="2880" w:hanging="360"/>
      </w:pPr>
      <w:rPr>
        <w:rFonts w:ascii="Symbol" w:hAnsi="Symbol" w:hint="default"/>
      </w:rPr>
    </w:lvl>
    <w:lvl w:ilvl="4" w:tplc="9DC0659C" w:tentative="1">
      <w:start w:val="1"/>
      <w:numFmt w:val="bullet"/>
      <w:lvlText w:val=""/>
      <w:lvlPicBulletId w:val="0"/>
      <w:lvlJc w:val="left"/>
      <w:pPr>
        <w:tabs>
          <w:tab w:val="num" w:pos="3600"/>
        </w:tabs>
        <w:ind w:left="3600" w:hanging="360"/>
      </w:pPr>
      <w:rPr>
        <w:rFonts w:ascii="Symbol" w:hAnsi="Symbol" w:hint="default"/>
      </w:rPr>
    </w:lvl>
    <w:lvl w:ilvl="5" w:tplc="A68A9DF0" w:tentative="1">
      <w:start w:val="1"/>
      <w:numFmt w:val="bullet"/>
      <w:lvlText w:val=""/>
      <w:lvlPicBulletId w:val="0"/>
      <w:lvlJc w:val="left"/>
      <w:pPr>
        <w:tabs>
          <w:tab w:val="num" w:pos="4320"/>
        </w:tabs>
        <w:ind w:left="4320" w:hanging="360"/>
      </w:pPr>
      <w:rPr>
        <w:rFonts w:ascii="Symbol" w:hAnsi="Symbol" w:hint="default"/>
      </w:rPr>
    </w:lvl>
    <w:lvl w:ilvl="6" w:tplc="9F249C24" w:tentative="1">
      <w:start w:val="1"/>
      <w:numFmt w:val="bullet"/>
      <w:lvlText w:val=""/>
      <w:lvlPicBulletId w:val="0"/>
      <w:lvlJc w:val="left"/>
      <w:pPr>
        <w:tabs>
          <w:tab w:val="num" w:pos="5040"/>
        </w:tabs>
        <w:ind w:left="5040" w:hanging="360"/>
      </w:pPr>
      <w:rPr>
        <w:rFonts w:ascii="Symbol" w:hAnsi="Symbol" w:hint="default"/>
      </w:rPr>
    </w:lvl>
    <w:lvl w:ilvl="7" w:tplc="8B222118" w:tentative="1">
      <w:start w:val="1"/>
      <w:numFmt w:val="bullet"/>
      <w:lvlText w:val=""/>
      <w:lvlPicBulletId w:val="0"/>
      <w:lvlJc w:val="left"/>
      <w:pPr>
        <w:tabs>
          <w:tab w:val="num" w:pos="5760"/>
        </w:tabs>
        <w:ind w:left="5760" w:hanging="360"/>
      </w:pPr>
      <w:rPr>
        <w:rFonts w:ascii="Symbol" w:hAnsi="Symbol" w:hint="default"/>
      </w:rPr>
    </w:lvl>
    <w:lvl w:ilvl="8" w:tplc="1A6054FE"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71FD57A2"/>
    <w:multiLevelType w:val="hybridMultilevel"/>
    <w:tmpl w:val="57EA137C"/>
    <w:lvl w:ilvl="0" w:tplc="E4F8983E">
      <w:start w:val="1"/>
      <w:numFmt w:val="bullet"/>
      <w:lvlText w:val=""/>
      <w:lvlPicBulletId w:val="0"/>
      <w:lvlJc w:val="left"/>
      <w:pPr>
        <w:tabs>
          <w:tab w:val="num" w:pos="720"/>
        </w:tabs>
        <w:ind w:left="720" w:hanging="360"/>
      </w:pPr>
      <w:rPr>
        <w:rFonts w:ascii="Symbol" w:hAnsi="Symbol" w:hint="default"/>
      </w:rPr>
    </w:lvl>
    <w:lvl w:ilvl="1" w:tplc="06509294" w:tentative="1">
      <w:start w:val="1"/>
      <w:numFmt w:val="bullet"/>
      <w:lvlText w:val=""/>
      <w:lvlPicBulletId w:val="0"/>
      <w:lvlJc w:val="left"/>
      <w:pPr>
        <w:tabs>
          <w:tab w:val="num" w:pos="1440"/>
        </w:tabs>
        <w:ind w:left="1440" w:hanging="360"/>
      </w:pPr>
      <w:rPr>
        <w:rFonts w:ascii="Symbol" w:hAnsi="Symbol" w:hint="default"/>
      </w:rPr>
    </w:lvl>
    <w:lvl w:ilvl="2" w:tplc="CA360EDA" w:tentative="1">
      <w:start w:val="1"/>
      <w:numFmt w:val="bullet"/>
      <w:lvlText w:val=""/>
      <w:lvlPicBulletId w:val="0"/>
      <w:lvlJc w:val="left"/>
      <w:pPr>
        <w:tabs>
          <w:tab w:val="num" w:pos="2160"/>
        </w:tabs>
        <w:ind w:left="2160" w:hanging="360"/>
      </w:pPr>
      <w:rPr>
        <w:rFonts w:ascii="Symbol" w:hAnsi="Symbol" w:hint="default"/>
      </w:rPr>
    </w:lvl>
    <w:lvl w:ilvl="3" w:tplc="47B2C952" w:tentative="1">
      <w:start w:val="1"/>
      <w:numFmt w:val="bullet"/>
      <w:lvlText w:val=""/>
      <w:lvlPicBulletId w:val="0"/>
      <w:lvlJc w:val="left"/>
      <w:pPr>
        <w:tabs>
          <w:tab w:val="num" w:pos="2880"/>
        </w:tabs>
        <w:ind w:left="2880" w:hanging="360"/>
      </w:pPr>
      <w:rPr>
        <w:rFonts w:ascii="Symbol" w:hAnsi="Symbol" w:hint="default"/>
      </w:rPr>
    </w:lvl>
    <w:lvl w:ilvl="4" w:tplc="F04C3222" w:tentative="1">
      <w:start w:val="1"/>
      <w:numFmt w:val="bullet"/>
      <w:lvlText w:val=""/>
      <w:lvlPicBulletId w:val="0"/>
      <w:lvlJc w:val="left"/>
      <w:pPr>
        <w:tabs>
          <w:tab w:val="num" w:pos="3600"/>
        </w:tabs>
        <w:ind w:left="3600" w:hanging="360"/>
      </w:pPr>
      <w:rPr>
        <w:rFonts w:ascii="Symbol" w:hAnsi="Symbol" w:hint="default"/>
      </w:rPr>
    </w:lvl>
    <w:lvl w:ilvl="5" w:tplc="AAB6A42E" w:tentative="1">
      <w:start w:val="1"/>
      <w:numFmt w:val="bullet"/>
      <w:lvlText w:val=""/>
      <w:lvlPicBulletId w:val="0"/>
      <w:lvlJc w:val="left"/>
      <w:pPr>
        <w:tabs>
          <w:tab w:val="num" w:pos="4320"/>
        </w:tabs>
        <w:ind w:left="4320" w:hanging="360"/>
      </w:pPr>
      <w:rPr>
        <w:rFonts w:ascii="Symbol" w:hAnsi="Symbol" w:hint="default"/>
      </w:rPr>
    </w:lvl>
    <w:lvl w:ilvl="6" w:tplc="FADA2B28" w:tentative="1">
      <w:start w:val="1"/>
      <w:numFmt w:val="bullet"/>
      <w:lvlText w:val=""/>
      <w:lvlPicBulletId w:val="0"/>
      <w:lvlJc w:val="left"/>
      <w:pPr>
        <w:tabs>
          <w:tab w:val="num" w:pos="5040"/>
        </w:tabs>
        <w:ind w:left="5040" w:hanging="360"/>
      </w:pPr>
      <w:rPr>
        <w:rFonts w:ascii="Symbol" w:hAnsi="Symbol" w:hint="default"/>
      </w:rPr>
    </w:lvl>
    <w:lvl w:ilvl="7" w:tplc="FE221F6E" w:tentative="1">
      <w:start w:val="1"/>
      <w:numFmt w:val="bullet"/>
      <w:lvlText w:val=""/>
      <w:lvlPicBulletId w:val="0"/>
      <w:lvlJc w:val="left"/>
      <w:pPr>
        <w:tabs>
          <w:tab w:val="num" w:pos="5760"/>
        </w:tabs>
        <w:ind w:left="5760" w:hanging="360"/>
      </w:pPr>
      <w:rPr>
        <w:rFonts w:ascii="Symbol" w:hAnsi="Symbol" w:hint="default"/>
      </w:rPr>
    </w:lvl>
    <w:lvl w:ilvl="8" w:tplc="20F01B98"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749B2097"/>
    <w:multiLevelType w:val="hybridMultilevel"/>
    <w:tmpl w:val="0D78089E"/>
    <w:lvl w:ilvl="0" w:tplc="D53E515E">
      <w:start w:val="1"/>
      <w:numFmt w:val="bullet"/>
      <w:lvlText w:val=""/>
      <w:lvlJc w:val="left"/>
      <w:pPr>
        <w:tabs>
          <w:tab w:val="num" w:pos="720"/>
        </w:tabs>
        <w:ind w:left="720" w:hanging="360"/>
      </w:pPr>
      <w:rPr>
        <w:rFonts w:ascii="Wingdings" w:hAnsi="Wingdings" w:hint="default"/>
      </w:rPr>
    </w:lvl>
    <w:lvl w:ilvl="1" w:tplc="E222C138" w:tentative="1">
      <w:start w:val="1"/>
      <w:numFmt w:val="bullet"/>
      <w:lvlText w:val=""/>
      <w:lvlJc w:val="left"/>
      <w:pPr>
        <w:tabs>
          <w:tab w:val="num" w:pos="1440"/>
        </w:tabs>
        <w:ind w:left="1440" w:hanging="360"/>
      </w:pPr>
      <w:rPr>
        <w:rFonts w:ascii="Wingdings" w:hAnsi="Wingdings" w:hint="default"/>
      </w:rPr>
    </w:lvl>
    <w:lvl w:ilvl="2" w:tplc="02D27E2E" w:tentative="1">
      <w:start w:val="1"/>
      <w:numFmt w:val="bullet"/>
      <w:lvlText w:val=""/>
      <w:lvlJc w:val="left"/>
      <w:pPr>
        <w:tabs>
          <w:tab w:val="num" w:pos="2160"/>
        </w:tabs>
        <w:ind w:left="2160" w:hanging="360"/>
      </w:pPr>
      <w:rPr>
        <w:rFonts w:ascii="Wingdings" w:hAnsi="Wingdings" w:hint="default"/>
      </w:rPr>
    </w:lvl>
    <w:lvl w:ilvl="3" w:tplc="180A7CA8" w:tentative="1">
      <w:start w:val="1"/>
      <w:numFmt w:val="bullet"/>
      <w:lvlText w:val=""/>
      <w:lvlJc w:val="left"/>
      <w:pPr>
        <w:tabs>
          <w:tab w:val="num" w:pos="2880"/>
        </w:tabs>
        <w:ind w:left="2880" w:hanging="360"/>
      </w:pPr>
      <w:rPr>
        <w:rFonts w:ascii="Wingdings" w:hAnsi="Wingdings" w:hint="default"/>
      </w:rPr>
    </w:lvl>
    <w:lvl w:ilvl="4" w:tplc="BCB05296" w:tentative="1">
      <w:start w:val="1"/>
      <w:numFmt w:val="bullet"/>
      <w:lvlText w:val=""/>
      <w:lvlJc w:val="left"/>
      <w:pPr>
        <w:tabs>
          <w:tab w:val="num" w:pos="3600"/>
        </w:tabs>
        <w:ind w:left="3600" w:hanging="360"/>
      </w:pPr>
      <w:rPr>
        <w:rFonts w:ascii="Wingdings" w:hAnsi="Wingdings" w:hint="default"/>
      </w:rPr>
    </w:lvl>
    <w:lvl w:ilvl="5" w:tplc="C7580CF4" w:tentative="1">
      <w:start w:val="1"/>
      <w:numFmt w:val="bullet"/>
      <w:lvlText w:val=""/>
      <w:lvlJc w:val="left"/>
      <w:pPr>
        <w:tabs>
          <w:tab w:val="num" w:pos="4320"/>
        </w:tabs>
        <w:ind w:left="4320" w:hanging="360"/>
      </w:pPr>
      <w:rPr>
        <w:rFonts w:ascii="Wingdings" w:hAnsi="Wingdings" w:hint="default"/>
      </w:rPr>
    </w:lvl>
    <w:lvl w:ilvl="6" w:tplc="6EE84DDC" w:tentative="1">
      <w:start w:val="1"/>
      <w:numFmt w:val="bullet"/>
      <w:lvlText w:val=""/>
      <w:lvlJc w:val="left"/>
      <w:pPr>
        <w:tabs>
          <w:tab w:val="num" w:pos="5040"/>
        </w:tabs>
        <w:ind w:left="5040" w:hanging="360"/>
      </w:pPr>
      <w:rPr>
        <w:rFonts w:ascii="Wingdings" w:hAnsi="Wingdings" w:hint="default"/>
      </w:rPr>
    </w:lvl>
    <w:lvl w:ilvl="7" w:tplc="7FC29848" w:tentative="1">
      <w:start w:val="1"/>
      <w:numFmt w:val="bullet"/>
      <w:lvlText w:val=""/>
      <w:lvlJc w:val="left"/>
      <w:pPr>
        <w:tabs>
          <w:tab w:val="num" w:pos="5760"/>
        </w:tabs>
        <w:ind w:left="5760" w:hanging="360"/>
      </w:pPr>
      <w:rPr>
        <w:rFonts w:ascii="Wingdings" w:hAnsi="Wingdings" w:hint="default"/>
      </w:rPr>
    </w:lvl>
    <w:lvl w:ilvl="8" w:tplc="7B90D5BE" w:tentative="1">
      <w:start w:val="1"/>
      <w:numFmt w:val="bullet"/>
      <w:lvlText w:val=""/>
      <w:lvlJc w:val="left"/>
      <w:pPr>
        <w:tabs>
          <w:tab w:val="num" w:pos="6480"/>
        </w:tabs>
        <w:ind w:left="6480" w:hanging="360"/>
      </w:pPr>
      <w:rPr>
        <w:rFonts w:ascii="Wingdings" w:hAnsi="Wingdings" w:hint="default"/>
      </w:rPr>
    </w:lvl>
  </w:abstractNum>
  <w:abstractNum w:abstractNumId="31">
    <w:nsid w:val="758E1E20"/>
    <w:multiLevelType w:val="hybridMultilevel"/>
    <w:tmpl w:val="ACD4CB46"/>
    <w:lvl w:ilvl="0" w:tplc="EA742996">
      <w:start w:val="1"/>
      <w:numFmt w:val="bullet"/>
      <w:lvlText w:val=""/>
      <w:lvlPicBulletId w:val="0"/>
      <w:lvlJc w:val="left"/>
      <w:pPr>
        <w:tabs>
          <w:tab w:val="num" w:pos="720"/>
        </w:tabs>
        <w:ind w:left="720" w:hanging="360"/>
      </w:pPr>
      <w:rPr>
        <w:rFonts w:ascii="Symbol" w:hAnsi="Symbol" w:hint="default"/>
      </w:rPr>
    </w:lvl>
    <w:lvl w:ilvl="1" w:tplc="D792B3F2" w:tentative="1">
      <w:start w:val="1"/>
      <w:numFmt w:val="bullet"/>
      <w:lvlText w:val=""/>
      <w:lvlPicBulletId w:val="0"/>
      <w:lvlJc w:val="left"/>
      <w:pPr>
        <w:tabs>
          <w:tab w:val="num" w:pos="1440"/>
        </w:tabs>
        <w:ind w:left="1440" w:hanging="360"/>
      </w:pPr>
      <w:rPr>
        <w:rFonts w:ascii="Symbol" w:hAnsi="Symbol" w:hint="default"/>
      </w:rPr>
    </w:lvl>
    <w:lvl w:ilvl="2" w:tplc="008A2DB0" w:tentative="1">
      <w:start w:val="1"/>
      <w:numFmt w:val="bullet"/>
      <w:lvlText w:val=""/>
      <w:lvlPicBulletId w:val="0"/>
      <w:lvlJc w:val="left"/>
      <w:pPr>
        <w:tabs>
          <w:tab w:val="num" w:pos="2160"/>
        </w:tabs>
        <w:ind w:left="2160" w:hanging="360"/>
      </w:pPr>
      <w:rPr>
        <w:rFonts w:ascii="Symbol" w:hAnsi="Symbol" w:hint="default"/>
      </w:rPr>
    </w:lvl>
    <w:lvl w:ilvl="3" w:tplc="3EBC3FA0" w:tentative="1">
      <w:start w:val="1"/>
      <w:numFmt w:val="bullet"/>
      <w:lvlText w:val=""/>
      <w:lvlPicBulletId w:val="0"/>
      <w:lvlJc w:val="left"/>
      <w:pPr>
        <w:tabs>
          <w:tab w:val="num" w:pos="2880"/>
        </w:tabs>
        <w:ind w:left="2880" w:hanging="360"/>
      </w:pPr>
      <w:rPr>
        <w:rFonts w:ascii="Symbol" w:hAnsi="Symbol" w:hint="default"/>
      </w:rPr>
    </w:lvl>
    <w:lvl w:ilvl="4" w:tplc="65F61E40" w:tentative="1">
      <w:start w:val="1"/>
      <w:numFmt w:val="bullet"/>
      <w:lvlText w:val=""/>
      <w:lvlPicBulletId w:val="0"/>
      <w:lvlJc w:val="left"/>
      <w:pPr>
        <w:tabs>
          <w:tab w:val="num" w:pos="3600"/>
        </w:tabs>
        <w:ind w:left="3600" w:hanging="360"/>
      </w:pPr>
      <w:rPr>
        <w:rFonts w:ascii="Symbol" w:hAnsi="Symbol" w:hint="default"/>
      </w:rPr>
    </w:lvl>
    <w:lvl w:ilvl="5" w:tplc="C0FC1340" w:tentative="1">
      <w:start w:val="1"/>
      <w:numFmt w:val="bullet"/>
      <w:lvlText w:val=""/>
      <w:lvlPicBulletId w:val="0"/>
      <w:lvlJc w:val="left"/>
      <w:pPr>
        <w:tabs>
          <w:tab w:val="num" w:pos="4320"/>
        </w:tabs>
        <w:ind w:left="4320" w:hanging="360"/>
      </w:pPr>
      <w:rPr>
        <w:rFonts w:ascii="Symbol" w:hAnsi="Symbol" w:hint="default"/>
      </w:rPr>
    </w:lvl>
    <w:lvl w:ilvl="6" w:tplc="CFFEDD28" w:tentative="1">
      <w:start w:val="1"/>
      <w:numFmt w:val="bullet"/>
      <w:lvlText w:val=""/>
      <w:lvlPicBulletId w:val="0"/>
      <w:lvlJc w:val="left"/>
      <w:pPr>
        <w:tabs>
          <w:tab w:val="num" w:pos="5040"/>
        </w:tabs>
        <w:ind w:left="5040" w:hanging="360"/>
      </w:pPr>
      <w:rPr>
        <w:rFonts w:ascii="Symbol" w:hAnsi="Symbol" w:hint="default"/>
      </w:rPr>
    </w:lvl>
    <w:lvl w:ilvl="7" w:tplc="D78499D4" w:tentative="1">
      <w:start w:val="1"/>
      <w:numFmt w:val="bullet"/>
      <w:lvlText w:val=""/>
      <w:lvlPicBulletId w:val="0"/>
      <w:lvlJc w:val="left"/>
      <w:pPr>
        <w:tabs>
          <w:tab w:val="num" w:pos="5760"/>
        </w:tabs>
        <w:ind w:left="5760" w:hanging="360"/>
      </w:pPr>
      <w:rPr>
        <w:rFonts w:ascii="Symbol" w:hAnsi="Symbol" w:hint="default"/>
      </w:rPr>
    </w:lvl>
    <w:lvl w:ilvl="8" w:tplc="F130825A"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77B47EF2"/>
    <w:multiLevelType w:val="hybridMultilevel"/>
    <w:tmpl w:val="CA268EEC"/>
    <w:lvl w:ilvl="0" w:tplc="9EDABD44">
      <w:start w:val="1"/>
      <w:numFmt w:val="bullet"/>
      <w:lvlText w:val=""/>
      <w:lvlJc w:val="left"/>
      <w:pPr>
        <w:tabs>
          <w:tab w:val="num" w:pos="720"/>
        </w:tabs>
        <w:ind w:left="720" w:hanging="360"/>
      </w:pPr>
      <w:rPr>
        <w:rFonts w:ascii="Wingdings" w:hAnsi="Wingdings" w:hint="default"/>
      </w:rPr>
    </w:lvl>
    <w:lvl w:ilvl="1" w:tplc="8C8EA87C" w:tentative="1">
      <w:start w:val="1"/>
      <w:numFmt w:val="bullet"/>
      <w:lvlText w:val=""/>
      <w:lvlJc w:val="left"/>
      <w:pPr>
        <w:tabs>
          <w:tab w:val="num" w:pos="1440"/>
        </w:tabs>
        <w:ind w:left="1440" w:hanging="360"/>
      </w:pPr>
      <w:rPr>
        <w:rFonts w:ascii="Wingdings" w:hAnsi="Wingdings" w:hint="default"/>
      </w:rPr>
    </w:lvl>
    <w:lvl w:ilvl="2" w:tplc="47E81994" w:tentative="1">
      <w:start w:val="1"/>
      <w:numFmt w:val="bullet"/>
      <w:lvlText w:val=""/>
      <w:lvlJc w:val="left"/>
      <w:pPr>
        <w:tabs>
          <w:tab w:val="num" w:pos="2160"/>
        </w:tabs>
        <w:ind w:left="2160" w:hanging="360"/>
      </w:pPr>
      <w:rPr>
        <w:rFonts w:ascii="Wingdings" w:hAnsi="Wingdings" w:hint="default"/>
      </w:rPr>
    </w:lvl>
    <w:lvl w:ilvl="3" w:tplc="B9989A48" w:tentative="1">
      <w:start w:val="1"/>
      <w:numFmt w:val="bullet"/>
      <w:lvlText w:val=""/>
      <w:lvlJc w:val="left"/>
      <w:pPr>
        <w:tabs>
          <w:tab w:val="num" w:pos="2880"/>
        </w:tabs>
        <w:ind w:left="2880" w:hanging="360"/>
      </w:pPr>
      <w:rPr>
        <w:rFonts w:ascii="Wingdings" w:hAnsi="Wingdings" w:hint="default"/>
      </w:rPr>
    </w:lvl>
    <w:lvl w:ilvl="4" w:tplc="544C4ACC" w:tentative="1">
      <w:start w:val="1"/>
      <w:numFmt w:val="bullet"/>
      <w:lvlText w:val=""/>
      <w:lvlJc w:val="left"/>
      <w:pPr>
        <w:tabs>
          <w:tab w:val="num" w:pos="3600"/>
        </w:tabs>
        <w:ind w:left="3600" w:hanging="360"/>
      </w:pPr>
      <w:rPr>
        <w:rFonts w:ascii="Wingdings" w:hAnsi="Wingdings" w:hint="default"/>
      </w:rPr>
    </w:lvl>
    <w:lvl w:ilvl="5" w:tplc="E08CFE02" w:tentative="1">
      <w:start w:val="1"/>
      <w:numFmt w:val="bullet"/>
      <w:lvlText w:val=""/>
      <w:lvlJc w:val="left"/>
      <w:pPr>
        <w:tabs>
          <w:tab w:val="num" w:pos="4320"/>
        </w:tabs>
        <w:ind w:left="4320" w:hanging="360"/>
      </w:pPr>
      <w:rPr>
        <w:rFonts w:ascii="Wingdings" w:hAnsi="Wingdings" w:hint="default"/>
      </w:rPr>
    </w:lvl>
    <w:lvl w:ilvl="6" w:tplc="27C04FE8" w:tentative="1">
      <w:start w:val="1"/>
      <w:numFmt w:val="bullet"/>
      <w:lvlText w:val=""/>
      <w:lvlJc w:val="left"/>
      <w:pPr>
        <w:tabs>
          <w:tab w:val="num" w:pos="5040"/>
        </w:tabs>
        <w:ind w:left="5040" w:hanging="360"/>
      </w:pPr>
      <w:rPr>
        <w:rFonts w:ascii="Wingdings" w:hAnsi="Wingdings" w:hint="default"/>
      </w:rPr>
    </w:lvl>
    <w:lvl w:ilvl="7" w:tplc="EE501FD4" w:tentative="1">
      <w:start w:val="1"/>
      <w:numFmt w:val="bullet"/>
      <w:lvlText w:val=""/>
      <w:lvlJc w:val="left"/>
      <w:pPr>
        <w:tabs>
          <w:tab w:val="num" w:pos="5760"/>
        </w:tabs>
        <w:ind w:left="5760" w:hanging="360"/>
      </w:pPr>
      <w:rPr>
        <w:rFonts w:ascii="Wingdings" w:hAnsi="Wingdings" w:hint="default"/>
      </w:rPr>
    </w:lvl>
    <w:lvl w:ilvl="8" w:tplc="56C42CBC" w:tentative="1">
      <w:start w:val="1"/>
      <w:numFmt w:val="bullet"/>
      <w:lvlText w:val=""/>
      <w:lvlJc w:val="left"/>
      <w:pPr>
        <w:tabs>
          <w:tab w:val="num" w:pos="6480"/>
        </w:tabs>
        <w:ind w:left="6480" w:hanging="360"/>
      </w:pPr>
      <w:rPr>
        <w:rFonts w:ascii="Wingdings" w:hAnsi="Wingdings" w:hint="default"/>
      </w:rPr>
    </w:lvl>
  </w:abstractNum>
  <w:abstractNum w:abstractNumId="33">
    <w:nsid w:val="781346EA"/>
    <w:multiLevelType w:val="hybridMultilevel"/>
    <w:tmpl w:val="6D9441B2"/>
    <w:lvl w:ilvl="0" w:tplc="AF3E7F1A">
      <w:start w:val="1"/>
      <w:numFmt w:val="bullet"/>
      <w:lvlText w:val=""/>
      <w:lvlJc w:val="left"/>
      <w:pPr>
        <w:tabs>
          <w:tab w:val="num" w:pos="720"/>
        </w:tabs>
        <w:ind w:left="720" w:hanging="360"/>
      </w:pPr>
      <w:rPr>
        <w:rFonts w:ascii="Wingdings" w:hAnsi="Wingdings" w:hint="default"/>
      </w:rPr>
    </w:lvl>
    <w:lvl w:ilvl="1" w:tplc="A3EC394A" w:tentative="1">
      <w:start w:val="1"/>
      <w:numFmt w:val="bullet"/>
      <w:lvlText w:val=""/>
      <w:lvlJc w:val="left"/>
      <w:pPr>
        <w:tabs>
          <w:tab w:val="num" w:pos="1440"/>
        </w:tabs>
        <w:ind w:left="1440" w:hanging="360"/>
      </w:pPr>
      <w:rPr>
        <w:rFonts w:ascii="Wingdings" w:hAnsi="Wingdings" w:hint="default"/>
      </w:rPr>
    </w:lvl>
    <w:lvl w:ilvl="2" w:tplc="1DD49680" w:tentative="1">
      <w:start w:val="1"/>
      <w:numFmt w:val="bullet"/>
      <w:lvlText w:val=""/>
      <w:lvlJc w:val="left"/>
      <w:pPr>
        <w:tabs>
          <w:tab w:val="num" w:pos="2160"/>
        </w:tabs>
        <w:ind w:left="2160" w:hanging="360"/>
      </w:pPr>
      <w:rPr>
        <w:rFonts w:ascii="Wingdings" w:hAnsi="Wingdings" w:hint="default"/>
      </w:rPr>
    </w:lvl>
    <w:lvl w:ilvl="3" w:tplc="42A62834" w:tentative="1">
      <w:start w:val="1"/>
      <w:numFmt w:val="bullet"/>
      <w:lvlText w:val=""/>
      <w:lvlJc w:val="left"/>
      <w:pPr>
        <w:tabs>
          <w:tab w:val="num" w:pos="2880"/>
        </w:tabs>
        <w:ind w:left="2880" w:hanging="360"/>
      </w:pPr>
      <w:rPr>
        <w:rFonts w:ascii="Wingdings" w:hAnsi="Wingdings" w:hint="default"/>
      </w:rPr>
    </w:lvl>
    <w:lvl w:ilvl="4" w:tplc="D12E7984" w:tentative="1">
      <w:start w:val="1"/>
      <w:numFmt w:val="bullet"/>
      <w:lvlText w:val=""/>
      <w:lvlJc w:val="left"/>
      <w:pPr>
        <w:tabs>
          <w:tab w:val="num" w:pos="3600"/>
        </w:tabs>
        <w:ind w:left="3600" w:hanging="360"/>
      </w:pPr>
      <w:rPr>
        <w:rFonts w:ascii="Wingdings" w:hAnsi="Wingdings" w:hint="default"/>
      </w:rPr>
    </w:lvl>
    <w:lvl w:ilvl="5" w:tplc="34E6C146" w:tentative="1">
      <w:start w:val="1"/>
      <w:numFmt w:val="bullet"/>
      <w:lvlText w:val=""/>
      <w:lvlJc w:val="left"/>
      <w:pPr>
        <w:tabs>
          <w:tab w:val="num" w:pos="4320"/>
        </w:tabs>
        <w:ind w:left="4320" w:hanging="360"/>
      </w:pPr>
      <w:rPr>
        <w:rFonts w:ascii="Wingdings" w:hAnsi="Wingdings" w:hint="default"/>
      </w:rPr>
    </w:lvl>
    <w:lvl w:ilvl="6" w:tplc="4B825284" w:tentative="1">
      <w:start w:val="1"/>
      <w:numFmt w:val="bullet"/>
      <w:lvlText w:val=""/>
      <w:lvlJc w:val="left"/>
      <w:pPr>
        <w:tabs>
          <w:tab w:val="num" w:pos="5040"/>
        </w:tabs>
        <w:ind w:left="5040" w:hanging="360"/>
      </w:pPr>
      <w:rPr>
        <w:rFonts w:ascii="Wingdings" w:hAnsi="Wingdings" w:hint="default"/>
      </w:rPr>
    </w:lvl>
    <w:lvl w:ilvl="7" w:tplc="15ACD1F4" w:tentative="1">
      <w:start w:val="1"/>
      <w:numFmt w:val="bullet"/>
      <w:lvlText w:val=""/>
      <w:lvlJc w:val="left"/>
      <w:pPr>
        <w:tabs>
          <w:tab w:val="num" w:pos="5760"/>
        </w:tabs>
        <w:ind w:left="5760" w:hanging="360"/>
      </w:pPr>
      <w:rPr>
        <w:rFonts w:ascii="Wingdings" w:hAnsi="Wingdings" w:hint="default"/>
      </w:rPr>
    </w:lvl>
    <w:lvl w:ilvl="8" w:tplc="FA6A61A0" w:tentative="1">
      <w:start w:val="1"/>
      <w:numFmt w:val="bullet"/>
      <w:lvlText w:val=""/>
      <w:lvlJc w:val="left"/>
      <w:pPr>
        <w:tabs>
          <w:tab w:val="num" w:pos="6480"/>
        </w:tabs>
        <w:ind w:left="6480" w:hanging="360"/>
      </w:pPr>
      <w:rPr>
        <w:rFonts w:ascii="Wingdings" w:hAnsi="Wingdings" w:hint="default"/>
      </w:rPr>
    </w:lvl>
  </w:abstractNum>
  <w:abstractNum w:abstractNumId="34">
    <w:nsid w:val="7ACF38DD"/>
    <w:multiLevelType w:val="hybridMultilevel"/>
    <w:tmpl w:val="8A16D1B6"/>
    <w:lvl w:ilvl="0" w:tplc="E2EE66FA">
      <w:start w:val="1"/>
      <w:numFmt w:val="bullet"/>
      <w:lvlText w:val=""/>
      <w:lvlJc w:val="left"/>
      <w:pPr>
        <w:tabs>
          <w:tab w:val="num" w:pos="720"/>
        </w:tabs>
        <w:ind w:left="720" w:hanging="360"/>
      </w:pPr>
      <w:rPr>
        <w:rFonts w:ascii="Wingdings" w:hAnsi="Wingdings" w:hint="default"/>
      </w:rPr>
    </w:lvl>
    <w:lvl w:ilvl="1" w:tplc="EC3E9BDA" w:tentative="1">
      <w:start w:val="1"/>
      <w:numFmt w:val="bullet"/>
      <w:lvlText w:val=""/>
      <w:lvlJc w:val="left"/>
      <w:pPr>
        <w:tabs>
          <w:tab w:val="num" w:pos="1440"/>
        </w:tabs>
        <w:ind w:left="1440" w:hanging="360"/>
      </w:pPr>
      <w:rPr>
        <w:rFonts w:ascii="Wingdings" w:hAnsi="Wingdings" w:hint="default"/>
      </w:rPr>
    </w:lvl>
    <w:lvl w:ilvl="2" w:tplc="6AC47870" w:tentative="1">
      <w:start w:val="1"/>
      <w:numFmt w:val="bullet"/>
      <w:lvlText w:val=""/>
      <w:lvlJc w:val="left"/>
      <w:pPr>
        <w:tabs>
          <w:tab w:val="num" w:pos="2160"/>
        </w:tabs>
        <w:ind w:left="2160" w:hanging="360"/>
      </w:pPr>
      <w:rPr>
        <w:rFonts w:ascii="Wingdings" w:hAnsi="Wingdings" w:hint="default"/>
      </w:rPr>
    </w:lvl>
    <w:lvl w:ilvl="3" w:tplc="E98C2888" w:tentative="1">
      <w:start w:val="1"/>
      <w:numFmt w:val="bullet"/>
      <w:lvlText w:val=""/>
      <w:lvlJc w:val="left"/>
      <w:pPr>
        <w:tabs>
          <w:tab w:val="num" w:pos="2880"/>
        </w:tabs>
        <w:ind w:left="2880" w:hanging="360"/>
      </w:pPr>
      <w:rPr>
        <w:rFonts w:ascii="Wingdings" w:hAnsi="Wingdings" w:hint="default"/>
      </w:rPr>
    </w:lvl>
    <w:lvl w:ilvl="4" w:tplc="6F0EFAB4" w:tentative="1">
      <w:start w:val="1"/>
      <w:numFmt w:val="bullet"/>
      <w:lvlText w:val=""/>
      <w:lvlJc w:val="left"/>
      <w:pPr>
        <w:tabs>
          <w:tab w:val="num" w:pos="3600"/>
        </w:tabs>
        <w:ind w:left="3600" w:hanging="360"/>
      </w:pPr>
      <w:rPr>
        <w:rFonts w:ascii="Wingdings" w:hAnsi="Wingdings" w:hint="default"/>
      </w:rPr>
    </w:lvl>
    <w:lvl w:ilvl="5" w:tplc="511275EA" w:tentative="1">
      <w:start w:val="1"/>
      <w:numFmt w:val="bullet"/>
      <w:lvlText w:val=""/>
      <w:lvlJc w:val="left"/>
      <w:pPr>
        <w:tabs>
          <w:tab w:val="num" w:pos="4320"/>
        </w:tabs>
        <w:ind w:left="4320" w:hanging="360"/>
      </w:pPr>
      <w:rPr>
        <w:rFonts w:ascii="Wingdings" w:hAnsi="Wingdings" w:hint="default"/>
      </w:rPr>
    </w:lvl>
    <w:lvl w:ilvl="6" w:tplc="203E3726" w:tentative="1">
      <w:start w:val="1"/>
      <w:numFmt w:val="bullet"/>
      <w:lvlText w:val=""/>
      <w:lvlJc w:val="left"/>
      <w:pPr>
        <w:tabs>
          <w:tab w:val="num" w:pos="5040"/>
        </w:tabs>
        <w:ind w:left="5040" w:hanging="360"/>
      </w:pPr>
      <w:rPr>
        <w:rFonts w:ascii="Wingdings" w:hAnsi="Wingdings" w:hint="default"/>
      </w:rPr>
    </w:lvl>
    <w:lvl w:ilvl="7" w:tplc="0B6A23AA" w:tentative="1">
      <w:start w:val="1"/>
      <w:numFmt w:val="bullet"/>
      <w:lvlText w:val=""/>
      <w:lvlJc w:val="left"/>
      <w:pPr>
        <w:tabs>
          <w:tab w:val="num" w:pos="5760"/>
        </w:tabs>
        <w:ind w:left="5760" w:hanging="360"/>
      </w:pPr>
      <w:rPr>
        <w:rFonts w:ascii="Wingdings" w:hAnsi="Wingdings" w:hint="default"/>
      </w:rPr>
    </w:lvl>
    <w:lvl w:ilvl="8" w:tplc="74BCED2E"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3"/>
  </w:num>
  <w:num w:numId="3">
    <w:abstractNumId w:val="22"/>
  </w:num>
  <w:num w:numId="4">
    <w:abstractNumId w:val="7"/>
  </w:num>
  <w:num w:numId="5">
    <w:abstractNumId w:val="26"/>
  </w:num>
  <w:num w:numId="6">
    <w:abstractNumId w:val="0"/>
  </w:num>
  <w:num w:numId="7">
    <w:abstractNumId w:val="25"/>
  </w:num>
  <w:num w:numId="8">
    <w:abstractNumId w:val="21"/>
  </w:num>
  <w:num w:numId="9">
    <w:abstractNumId w:val="15"/>
  </w:num>
  <w:num w:numId="10">
    <w:abstractNumId w:val="1"/>
  </w:num>
  <w:num w:numId="11">
    <w:abstractNumId w:val="9"/>
  </w:num>
  <w:num w:numId="12">
    <w:abstractNumId w:val="12"/>
  </w:num>
  <w:num w:numId="13">
    <w:abstractNumId w:val="11"/>
  </w:num>
  <w:num w:numId="14">
    <w:abstractNumId w:val="6"/>
  </w:num>
  <w:num w:numId="15">
    <w:abstractNumId w:val="19"/>
  </w:num>
  <w:num w:numId="16">
    <w:abstractNumId w:val="24"/>
  </w:num>
  <w:num w:numId="17">
    <w:abstractNumId w:val="10"/>
  </w:num>
  <w:num w:numId="18">
    <w:abstractNumId w:val="20"/>
  </w:num>
  <w:num w:numId="19">
    <w:abstractNumId w:val="29"/>
  </w:num>
  <w:num w:numId="20">
    <w:abstractNumId w:val="13"/>
  </w:num>
  <w:num w:numId="21">
    <w:abstractNumId w:val="3"/>
  </w:num>
  <w:num w:numId="22">
    <w:abstractNumId w:val="16"/>
  </w:num>
  <w:num w:numId="23">
    <w:abstractNumId w:val="14"/>
  </w:num>
  <w:num w:numId="24">
    <w:abstractNumId w:val="4"/>
  </w:num>
  <w:num w:numId="25">
    <w:abstractNumId w:val="34"/>
  </w:num>
  <w:num w:numId="26">
    <w:abstractNumId w:val="5"/>
  </w:num>
  <w:num w:numId="27">
    <w:abstractNumId w:val="32"/>
  </w:num>
  <w:num w:numId="28">
    <w:abstractNumId w:val="28"/>
  </w:num>
  <w:num w:numId="29">
    <w:abstractNumId w:val="31"/>
  </w:num>
  <w:num w:numId="30">
    <w:abstractNumId w:val="30"/>
  </w:num>
  <w:num w:numId="31">
    <w:abstractNumId w:val="33"/>
  </w:num>
  <w:num w:numId="32">
    <w:abstractNumId w:val="27"/>
  </w:num>
  <w:num w:numId="33">
    <w:abstractNumId w:val="2"/>
  </w:num>
  <w:num w:numId="34">
    <w:abstractNumId w:val="1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5322D"/>
    <w:rsid w:val="000B2A74"/>
    <w:rsid w:val="000F05C3"/>
    <w:rsid w:val="001D7D57"/>
    <w:rsid w:val="002D430F"/>
    <w:rsid w:val="00511D7F"/>
    <w:rsid w:val="00553255"/>
    <w:rsid w:val="005B5C15"/>
    <w:rsid w:val="0065322D"/>
    <w:rsid w:val="007143BD"/>
    <w:rsid w:val="00764497"/>
    <w:rsid w:val="009434B0"/>
    <w:rsid w:val="0096329A"/>
    <w:rsid w:val="00B40BBE"/>
    <w:rsid w:val="00BC56FB"/>
    <w:rsid w:val="00C109EC"/>
    <w:rsid w:val="00E63E1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44AD6BE-0C28-4293-8FC1-381181F6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9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430F"/>
    <w:pPr>
      <w:spacing w:after="0" w:afterAutospacing="0"/>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6329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6329A"/>
    <w:rPr>
      <w:rFonts w:ascii="Tahoma" w:hAnsi="Tahoma" w:cs="Tahoma"/>
      <w:sz w:val="16"/>
      <w:szCs w:val="16"/>
    </w:rPr>
  </w:style>
  <w:style w:type="paragraph" w:styleId="En-tte">
    <w:name w:val="header"/>
    <w:basedOn w:val="Normal"/>
    <w:link w:val="En-tteCar"/>
    <w:uiPriority w:val="99"/>
    <w:semiHidden/>
    <w:unhideWhenUsed/>
    <w:rsid w:val="000B2A74"/>
    <w:pPr>
      <w:tabs>
        <w:tab w:val="center" w:pos="4536"/>
        <w:tab w:val="right" w:pos="9072"/>
      </w:tabs>
      <w:spacing w:after="0"/>
    </w:pPr>
  </w:style>
  <w:style w:type="character" w:customStyle="1" w:styleId="En-tteCar">
    <w:name w:val="En-tête Car"/>
    <w:basedOn w:val="Policepardfaut"/>
    <w:link w:val="En-tte"/>
    <w:uiPriority w:val="99"/>
    <w:semiHidden/>
    <w:rsid w:val="000B2A74"/>
  </w:style>
  <w:style w:type="paragraph" w:styleId="Pieddepage">
    <w:name w:val="footer"/>
    <w:basedOn w:val="Normal"/>
    <w:link w:val="PieddepageCar"/>
    <w:uiPriority w:val="99"/>
    <w:unhideWhenUsed/>
    <w:rsid w:val="000B2A74"/>
    <w:pPr>
      <w:tabs>
        <w:tab w:val="center" w:pos="4536"/>
        <w:tab w:val="right" w:pos="9072"/>
      </w:tabs>
      <w:spacing w:after="0"/>
    </w:pPr>
  </w:style>
  <w:style w:type="character" w:customStyle="1" w:styleId="PieddepageCar">
    <w:name w:val="Pied de page Car"/>
    <w:basedOn w:val="Policepardfaut"/>
    <w:link w:val="Pieddepage"/>
    <w:uiPriority w:val="99"/>
    <w:rsid w:val="000B2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7962">
      <w:bodyDiv w:val="1"/>
      <w:marLeft w:val="0"/>
      <w:marRight w:val="0"/>
      <w:marTop w:val="0"/>
      <w:marBottom w:val="0"/>
      <w:divBdr>
        <w:top w:val="none" w:sz="0" w:space="0" w:color="auto"/>
        <w:left w:val="none" w:sz="0" w:space="0" w:color="auto"/>
        <w:bottom w:val="none" w:sz="0" w:space="0" w:color="auto"/>
        <w:right w:val="none" w:sz="0" w:space="0" w:color="auto"/>
      </w:divBdr>
      <w:divsChild>
        <w:div w:id="1255088940">
          <w:marLeft w:val="547"/>
          <w:marRight w:val="0"/>
          <w:marTop w:val="134"/>
          <w:marBottom w:val="0"/>
          <w:divBdr>
            <w:top w:val="none" w:sz="0" w:space="0" w:color="auto"/>
            <w:left w:val="none" w:sz="0" w:space="0" w:color="auto"/>
            <w:bottom w:val="none" w:sz="0" w:space="0" w:color="auto"/>
            <w:right w:val="none" w:sz="0" w:space="0" w:color="auto"/>
          </w:divBdr>
        </w:div>
        <w:div w:id="2139716928">
          <w:marLeft w:val="547"/>
          <w:marRight w:val="0"/>
          <w:marTop w:val="134"/>
          <w:marBottom w:val="0"/>
          <w:divBdr>
            <w:top w:val="none" w:sz="0" w:space="0" w:color="auto"/>
            <w:left w:val="none" w:sz="0" w:space="0" w:color="auto"/>
            <w:bottom w:val="none" w:sz="0" w:space="0" w:color="auto"/>
            <w:right w:val="none" w:sz="0" w:space="0" w:color="auto"/>
          </w:divBdr>
        </w:div>
        <w:div w:id="1039281886">
          <w:marLeft w:val="547"/>
          <w:marRight w:val="0"/>
          <w:marTop w:val="134"/>
          <w:marBottom w:val="0"/>
          <w:divBdr>
            <w:top w:val="none" w:sz="0" w:space="0" w:color="auto"/>
            <w:left w:val="none" w:sz="0" w:space="0" w:color="auto"/>
            <w:bottom w:val="none" w:sz="0" w:space="0" w:color="auto"/>
            <w:right w:val="none" w:sz="0" w:space="0" w:color="auto"/>
          </w:divBdr>
        </w:div>
        <w:div w:id="986593631">
          <w:marLeft w:val="547"/>
          <w:marRight w:val="0"/>
          <w:marTop w:val="134"/>
          <w:marBottom w:val="0"/>
          <w:divBdr>
            <w:top w:val="none" w:sz="0" w:space="0" w:color="auto"/>
            <w:left w:val="none" w:sz="0" w:space="0" w:color="auto"/>
            <w:bottom w:val="none" w:sz="0" w:space="0" w:color="auto"/>
            <w:right w:val="none" w:sz="0" w:space="0" w:color="auto"/>
          </w:divBdr>
        </w:div>
      </w:divsChild>
    </w:div>
    <w:div w:id="127237488">
      <w:bodyDiv w:val="1"/>
      <w:marLeft w:val="0"/>
      <w:marRight w:val="0"/>
      <w:marTop w:val="0"/>
      <w:marBottom w:val="0"/>
      <w:divBdr>
        <w:top w:val="none" w:sz="0" w:space="0" w:color="auto"/>
        <w:left w:val="none" w:sz="0" w:space="0" w:color="auto"/>
        <w:bottom w:val="none" w:sz="0" w:space="0" w:color="auto"/>
        <w:right w:val="none" w:sz="0" w:space="0" w:color="auto"/>
      </w:divBdr>
      <w:divsChild>
        <w:div w:id="1402485454">
          <w:marLeft w:val="547"/>
          <w:marRight w:val="0"/>
          <w:marTop w:val="134"/>
          <w:marBottom w:val="0"/>
          <w:divBdr>
            <w:top w:val="none" w:sz="0" w:space="0" w:color="auto"/>
            <w:left w:val="none" w:sz="0" w:space="0" w:color="auto"/>
            <w:bottom w:val="none" w:sz="0" w:space="0" w:color="auto"/>
            <w:right w:val="none" w:sz="0" w:space="0" w:color="auto"/>
          </w:divBdr>
        </w:div>
      </w:divsChild>
    </w:div>
    <w:div w:id="288709284">
      <w:bodyDiv w:val="1"/>
      <w:marLeft w:val="0"/>
      <w:marRight w:val="0"/>
      <w:marTop w:val="0"/>
      <w:marBottom w:val="0"/>
      <w:divBdr>
        <w:top w:val="none" w:sz="0" w:space="0" w:color="auto"/>
        <w:left w:val="none" w:sz="0" w:space="0" w:color="auto"/>
        <w:bottom w:val="none" w:sz="0" w:space="0" w:color="auto"/>
        <w:right w:val="none" w:sz="0" w:space="0" w:color="auto"/>
      </w:divBdr>
      <w:divsChild>
        <w:div w:id="2035576730">
          <w:marLeft w:val="547"/>
          <w:marRight w:val="0"/>
          <w:marTop w:val="96"/>
          <w:marBottom w:val="0"/>
          <w:divBdr>
            <w:top w:val="none" w:sz="0" w:space="0" w:color="auto"/>
            <w:left w:val="none" w:sz="0" w:space="0" w:color="auto"/>
            <w:bottom w:val="none" w:sz="0" w:space="0" w:color="auto"/>
            <w:right w:val="none" w:sz="0" w:space="0" w:color="auto"/>
          </w:divBdr>
        </w:div>
      </w:divsChild>
    </w:div>
    <w:div w:id="373890478">
      <w:bodyDiv w:val="1"/>
      <w:marLeft w:val="0"/>
      <w:marRight w:val="0"/>
      <w:marTop w:val="0"/>
      <w:marBottom w:val="0"/>
      <w:divBdr>
        <w:top w:val="none" w:sz="0" w:space="0" w:color="auto"/>
        <w:left w:val="none" w:sz="0" w:space="0" w:color="auto"/>
        <w:bottom w:val="none" w:sz="0" w:space="0" w:color="auto"/>
        <w:right w:val="none" w:sz="0" w:space="0" w:color="auto"/>
      </w:divBdr>
      <w:divsChild>
        <w:div w:id="5636821">
          <w:marLeft w:val="547"/>
          <w:marRight w:val="0"/>
          <w:marTop w:val="173"/>
          <w:marBottom w:val="0"/>
          <w:divBdr>
            <w:top w:val="none" w:sz="0" w:space="0" w:color="auto"/>
            <w:left w:val="none" w:sz="0" w:space="0" w:color="auto"/>
            <w:bottom w:val="none" w:sz="0" w:space="0" w:color="auto"/>
            <w:right w:val="none" w:sz="0" w:space="0" w:color="auto"/>
          </w:divBdr>
        </w:div>
        <w:div w:id="1338535591">
          <w:marLeft w:val="547"/>
          <w:marRight w:val="0"/>
          <w:marTop w:val="173"/>
          <w:marBottom w:val="0"/>
          <w:divBdr>
            <w:top w:val="none" w:sz="0" w:space="0" w:color="auto"/>
            <w:left w:val="none" w:sz="0" w:space="0" w:color="auto"/>
            <w:bottom w:val="none" w:sz="0" w:space="0" w:color="auto"/>
            <w:right w:val="none" w:sz="0" w:space="0" w:color="auto"/>
          </w:divBdr>
        </w:div>
      </w:divsChild>
    </w:div>
    <w:div w:id="545724784">
      <w:bodyDiv w:val="1"/>
      <w:marLeft w:val="0"/>
      <w:marRight w:val="0"/>
      <w:marTop w:val="0"/>
      <w:marBottom w:val="0"/>
      <w:divBdr>
        <w:top w:val="none" w:sz="0" w:space="0" w:color="auto"/>
        <w:left w:val="none" w:sz="0" w:space="0" w:color="auto"/>
        <w:bottom w:val="none" w:sz="0" w:space="0" w:color="auto"/>
        <w:right w:val="none" w:sz="0" w:space="0" w:color="auto"/>
      </w:divBdr>
      <w:divsChild>
        <w:div w:id="63459866">
          <w:marLeft w:val="547"/>
          <w:marRight w:val="0"/>
          <w:marTop w:val="173"/>
          <w:marBottom w:val="0"/>
          <w:divBdr>
            <w:top w:val="none" w:sz="0" w:space="0" w:color="auto"/>
            <w:left w:val="none" w:sz="0" w:space="0" w:color="auto"/>
            <w:bottom w:val="none" w:sz="0" w:space="0" w:color="auto"/>
            <w:right w:val="none" w:sz="0" w:space="0" w:color="auto"/>
          </w:divBdr>
        </w:div>
        <w:div w:id="1735469851">
          <w:marLeft w:val="547"/>
          <w:marRight w:val="0"/>
          <w:marTop w:val="173"/>
          <w:marBottom w:val="0"/>
          <w:divBdr>
            <w:top w:val="none" w:sz="0" w:space="0" w:color="auto"/>
            <w:left w:val="none" w:sz="0" w:space="0" w:color="auto"/>
            <w:bottom w:val="none" w:sz="0" w:space="0" w:color="auto"/>
            <w:right w:val="none" w:sz="0" w:space="0" w:color="auto"/>
          </w:divBdr>
        </w:div>
        <w:div w:id="1613632471">
          <w:marLeft w:val="547"/>
          <w:marRight w:val="0"/>
          <w:marTop w:val="173"/>
          <w:marBottom w:val="0"/>
          <w:divBdr>
            <w:top w:val="none" w:sz="0" w:space="0" w:color="auto"/>
            <w:left w:val="none" w:sz="0" w:space="0" w:color="auto"/>
            <w:bottom w:val="none" w:sz="0" w:space="0" w:color="auto"/>
            <w:right w:val="none" w:sz="0" w:space="0" w:color="auto"/>
          </w:divBdr>
        </w:div>
      </w:divsChild>
    </w:div>
    <w:div w:id="557864699">
      <w:bodyDiv w:val="1"/>
      <w:marLeft w:val="0"/>
      <w:marRight w:val="0"/>
      <w:marTop w:val="0"/>
      <w:marBottom w:val="0"/>
      <w:divBdr>
        <w:top w:val="none" w:sz="0" w:space="0" w:color="auto"/>
        <w:left w:val="none" w:sz="0" w:space="0" w:color="auto"/>
        <w:bottom w:val="none" w:sz="0" w:space="0" w:color="auto"/>
        <w:right w:val="none" w:sz="0" w:space="0" w:color="auto"/>
      </w:divBdr>
      <w:divsChild>
        <w:div w:id="1290672140">
          <w:marLeft w:val="547"/>
          <w:marRight w:val="0"/>
          <w:marTop w:val="154"/>
          <w:marBottom w:val="0"/>
          <w:divBdr>
            <w:top w:val="none" w:sz="0" w:space="0" w:color="auto"/>
            <w:left w:val="none" w:sz="0" w:space="0" w:color="auto"/>
            <w:bottom w:val="none" w:sz="0" w:space="0" w:color="auto"/>
            <w:right w:val="none" w:sz="0" w:space="0" w:color="auto"/>
          </w:divBdr>
        </w:div>
      </w:divsChild>
    </w:div>
    <w:div w:id="577057820">
      <w:bodyDiv w:val="1"/>
      <w:marLeft w:val="0"/>
      <w:marRight w:val="0"/>
      <w:marTop w:val="0"/>
      <w:marBottom w:val="0"/>
      <w:divBdr>
        <w:top w:val="none" w:sz="0" w:space="0" w:color="auto"/>
        <w:left w:val="none" w:sz="0" w:space="0" w:color="auto"/>
        <w:bottom w:val="none" w:sz="0" w:space="0" w:color="auto"/>
        <w:right w:val="none" w:sz="0" w:space="0" w:color="auto"/>
      </w:divBdr>
      <w:divsChild>
        <w:div w:id="441801019">
          <w:marLeft w:val="547"/>
          <w:marRight w:val="0"/>
          <w:marTop w:val="154"/>
          <w:marBottom w:val="0"/>
          <w:divBdr>
            <w:top w:val="none" w:sz="0" w:space="0" w:color="auto"/>
            <w:left w:val="none" w:sz="0" w:space="0" w:color="auto"/>
            <w:bottom w:val="none" w:sz="0" w:space="0" w:color="auto"/>
            <w:right w:val="none" w:sz="0" w:space="0" w:color="auto"/>
          </w:divBdr>
        </w:div>
        <w:div w:id="2103792881">
          <w:marLeft w:val="547"/>
          <w:marRight w:val="0"/>
          <w:marTop w:val="154"/>
          <w:marBottom w:val="0"/>
          <w:divBdr>
            <w:top w:val="none" w:sz="0" w:space="0" w:color="auto"/>
            <w:left w:val="none" w:sz="0" w:space="0" w:color="auto"/>
            <w:bottom w:val="none" w:sz="0" w:space="0" w:color="auto"/>
            <w:right w:val="none" w:sz="0" w:space="0" w:color="auto"/>
          </w:divBdr>
        </w:div>
        <w:div w:id="293946427">
          <w:marLeft w:val="547"/>
          <w:marRight w:val="0"/>
          <w:marTop w:val="154"/>
          <w:marBottom w:val="0"/>
          <w:divBdr>
            <w:top w:val="none" w:sz="0" w:space="0" w:color="auto"/>
            <w:left w:val="none" w:sz="0" w:space="0" w:color="auto"/>
            <w:bottom w:val="none" w:sz="0" w:space="0" w:color="auto"/>
            <w:right w:val="none" w:sz="0" w:space="0" w:color="auto"/>
          </w:divBdr>
        </w:div>
      </w:divsChild>
    </w:div>
    <w:div w:id="578055701">
      <w:bodyDiv w:val="1"/>
      <w:marLeft w:val="0"/>
      <w:marRight w:val="0"/>
      <w:marTop w:val="0"/>
      <w:marBottom w:val="0"/>
      <w:divBdr>
        <w:top w:val="none" w:sz="0" w:space="0" w:color="auto"/>
        <w:left w:val="none" w:sz="0" w:space="0" w:color="auto"/>
        <w:bottom w:val="none" w:sz="0" w:space="0" w:color="auto"/>
        <w:right w:val="none" w:sz="0" w:space="0" w:color="auto"/>
      </w:divBdr>
      <w:divsChild>
        <w:div w:id="74594232">
          <w:marLeft w:val="547"/>
          <w:marRight w:val="0"/>
          <w:marTop w:val="134"/>
          <w:marBottom w:val="0"/>
          <w:divBdr>
            <w:top w:val="none" w:sz="0" w:space="0" w:color="auto"/>
            <w:left w:val="none" w:sz="0" w:space="0" w:color="auto"/>
            <w:bottom w:val="none" w:sz="0" w:space="0" w:color="auto"/>
            <w:right w:val="none" w:sz="0" w:space="0" w:color="auto"/>
          </w:divBdr>
        </w:div>
      </w:divsChild>
    </w:div>
    <w:div w:id="605890816">
      <w:bodyDiv w:val="1"/>
      <w:marLeft w:val="0"/>
      <w:marRight w:val="0"/>
      <w:marTop w:val="0"/>
      <w:marBottom w:val="0"/>
      <w:divBdr>
        <w:top w:val="none" w:sz="0" w:space="0" w:color="auto"/>
        <w:left w:val="none" w:sz="0" w:space="0" w:color="auto"/>
        <w:bottom w:val="none" w:sz="0" w:space="0" w:color="auto"/>
        <w:right w:val="none" w:sz="0" w:space="0" w:color="auto"/>
      </w:divBdr>
      <w:divsChild>
        <w:div w:id="753823052">
          <w:marLeft w:val="547"/>
          <w:marRight w:val="0"/>
          <w:marTop w:val="134"/>
          <w:marBottom w:val="0"/>
          <w:divBdr>
            <w:top w:val="none" w:sz="0" w:space="0" w:color="auto"/>
            <w:left w:val="none" w:sz="0" w:space="0" w:color="auto"/>
            <w:bottom w:val="none" w:sz="0" w:space="0" w:color="auto"/>
            <w:right w:val="none" w:sz="0" w:space="0" w:color="auto"/>
          </w:divBdr>
        </w:div>
      </w:divsChild>
    </w:div>
    <w:div w:id="1080903819">
      <w:bodyDiv w:val="1"/>
      <w:marLeft w:val="0"/>
      <w:marRight w:val="0"/>
      <w:marTop w:val="0"/>
      <w:marBottom w:val="0"/>
      <w:divBdr>
        <w:top w:val="none" w:sz="0" w:space="0" w:color="auto"/>
        <w:left w:val="none" w:sz="0" w:space="0" w:color="auto"/>
        <w:bottom w:val="none" w:sz="0" w:space="0" w:color="auto"/>
        <w:right w:val="none" w:sz="0" w:space="0" w:color="auto"/>
      </w:divBdr>
      <w:divsChild>
        <w:div w:id="873660618">
          <w:marLeft w:val="547"/>
          <w:marRight w:val="0"/>
          <w:marTop w:val="134"/>
          <w:marBottom w:val="0"/>
          <w:divBdr>
            <w:top w:val="none" w:sz="0" w:space="0" w:color="auto"/>
            <w:left w:val="none" w:sz="0" w:space="0" w:color="auto"/>
            <w:bottom w:val="none" w:sz="0" w:space="0" w:color="auto"/>
            <w:right w:val="none" w:sz="0" w:space="0" w:color="auto"/>
          </w:divBdr>
        </w:div>
      </w:divsChild>
    </w:div>
    <w:div w:id="1145008704">
      <w:bodyDiv w:val="1"/>
      <w:marLeft w:val="0"/>
      <w:marRight w:val="0"/>
      <w:marTop w:val="0"/>
      <w:marBottom w:val="0"/>
      <w:divBdr>
        <w:top w:val="none" w:sz="0" w:space="0" w:color="auto"/>
        <w:left w:val="none" w:sz="0" w:space="0" w:color="auto"/>
        <w:bottom w:val="none" w:sz="0" w:space="0" w:color="auto"/>
        <w:right w:val="none" w:sz="0" w:space="0" w:color="auto"/>
      </w:divBdr>
      <w:divsChild>
        <w:div w:id="2090610564">
          <w:marLeft w:val="547"/>
          <w:marRight w:val="0"/>
          <w:marTop w:val="86"/>
          <w:marBottom w:val="0"/>
          <w:divBdr>
            <w:top w:val="none" w:sz="0" w:space="0" w:color="auto"/>
            <w:left w:val="none" w:sz="0" w:space="0" w:color="auto"/>
            <w:bottom w:val="none" w:sz="0" w:space="0" w:color="auto"/>
            <w:right w:val="none" w:sz="0" w:space="0" w:color="auto"/>
          </w:divBdr>
        </w:div>
        <w:div w:id="753165201">
          <w:marLeft w:val="547"/>
          <w:marRight w:val="0"/>
          <w:marTop w:val="86"/>
          <w:marBottom w:val="0"/>
          <w:divBdr>
            <w:top w:val="none" w:sz="0" w:space="0" w:color="auto"/>
            <w:left w:val="none" w:sz="0" w:space="0" w:color="auto"/>
            <w:bottom w:val="none" w:sz="0" w:space="0" w:color="auto"/>
            <w:right w:val="none" w:sz="0" w:space="0" w:color="auto"/>
          </w:divBdr>
        </w:div>
        <w:div w:id="754279549">
          <w:marLeft w:val="547"/>
          <w:marRight w:val="0"/>
          <w:marTop w:val="86"/>
          <w:marBottom w:val="0"/>
          <w:divBdr>
            <w:top w:val="none" w:sz="0" w:space="0" w:color="auto"/>
            <w:left w:val="none" w:sz="0" w:space="0" w:color="auto"/>
            <w:bottom w:val="none" w:sz="0" w:space="0" w:color="auto"/>
            <w:right w:val="none" w:sz="0" w:space="0" w:color="auto"/>
          </w:divBdr>
        </w:div>
      </w:divsChild>
    </w:div>
    <w:div w:id="1165588663">
      <w:bodyDiv w:val="1"/>
      <w:marLeft w:val="0"/>
      <w:marRight w:val="0"/>
      <w:marTop w:val="0"/>
      <w:marBottom w:val="0"/>
      <w:divBdr>
        <w:top w:val="none" w:sz="0" w:space="0" w:color="auto"/>
        <w:left w:val="none" w:sz="0" w:space="0" w:color="auto"/>
        <w:bottom w:val="none" w:sz="0" w:space="0" w:color="auto"/>
        <w:right w:val="none" w:sz="0" w:space="0" w:color="auto"/>
      </w:divBdr>
      <w:divsChild>
        <w:div w:id="533228368">
          <w:marLeft w:val="547"/>
          <w:marRight w:val="0"/>
          <w:marTop w:val="115"/>
          <w:marBottom w:val="0"/>
          <w:divBdr>
            <w:top w:val="none" w:sz="0" w:space="0" w:color="auto"/>
            <w:left w:val="none" w:sz="0" w:space="0" w:color="auto"/>
            <w:bottom w:val="none" w:sz="0" w:space="0" w:color="auto"/>
            <w:right w:val="none" w:sz="0" w:space="0" w:color="auto"/>
          </w:divBdr>
        </w:div>
        <w:div w:id="331837399">
          <w:marLeft w:val="547"/>
          <w:marRight w:val="0"/>
          <w:marTop w:val="115"/>
          <w:marBottom w:val="0"/>
          <w:divBdr>
            <w:top w:val="none" w:sz="0" w:space="0" w:color="auto"/>
            <w:left w:val="none" w:sz="0" w:space="0" w:color="auto"/>
            <w:bottom w:val="none" w:sz="0" w:space="0" w:color="auto"/>
            <w:right w:val="none" w:sz="0" w:space="0" w:color="auto"/>
          </w:divBdr>
        </w:div>
        <w:div w:id="1287665036">
          <w:marLeft w:val="547"/>
          <w:marRight w:val="0"/>
          <w:marTop w:val="115"/>
          <w:marBottom w:val="0"/>
          <w:divBdr>
            <w:top w:val="none" w:sz="0" w:space="0" w:color="auto"/>
            <w:left w:val="none" w:sz="0" w:space="0" w:color="auto"/>
            <w:bottom w:val="none" w:sz="0" w:space="0" w:color="auto"/>
            <w:right w:val="none" w:sz="0" w:space="0" w:color="auto"/>
          </w:divBdr>
        </w:div>
      </w:divsChild>
    </w:div>
    <w:div w:id="1206059902">
      <w:bodyDiv w:val="1"/>
      <w:marLeft w:val="0"/>
      <w:marRight w:val="0"/>
      <w:marTop w:val="0"/>
      <w:marBottom w:val="0"/>
      <w:divBdr>
        <w:top w:val="none" w:sz="0" w:space="0" w:color="auto"/>
        <w:left w:val="none" w:sz="0" w:space="0" w:color="auto"/>
        <w:bottom w:val="none" w:sz="0" w:space="0" w:color="auto"/>
        <w:right w:val="none" w:sz="0" w:space="0" w:color="auto"/>
      </w:divBdr>
    </w:div>
    <w:div w:id="1317565588">
      <w:bodyDiv w:val="1"/>
      <w:marLeft w:val="0"/>
      <w:marRight w:val="0"/>
      <w:marTop w:val="0"/>
      <w:marBottom w:val="0"/>
      <w:divBdr>
        <w:top w:val="none" w:sz="0" w:space="0" w:color="auto"/>
        <w:left w:val="none" w:sz="0" w:space="0" w:color="auto"/>
        <w:bottom w:val="none" w:sz="0" w:space="0" w:color="auto"/>
        <w:right w:val="none" w:sz="0" w:space="0" w:color="auto"/>
      </w:divBdr>
      <w:divsChild>
        <w:div w:id="289869686">
          <w:marLeft w:val="547"/>
          <w:marRight w:val="0"/>
          <w:marTop w:val="115"/>
          <w:marBottom w:val="0"/>
          <w:divBdr>
            <w:top w:val="none" w:sz="0" w:space="0" w:color="auto"/>
            <w:left w:val="none" w:sz="0" w:space="0" w:color="auto"/>
            <w:bottom w:val="none" w:sz="0" w:space="0" w:color="auto"/>
            <w:right w:val="none" w:sz="0" w:space="0" w:color="auto"/>
          </w:divBdr>
        </w:div>
        <w:div w:id="271909627">
          <w:marLeft w:val="547"/>
          <w:marRight w:val="0"/>
          <w:marTop w:val="115"/>
          <w:marBottom w:val="0"/>
          <w:divBdr>
            <w:top w:val="none" w:sz="0" w:space="0" w:color="auto"/>
            <w:left w:val="none" w:sz="0" w:space="0" w:color="auto"/>
            <w:bottom w:val="none" w:sz="0" w:space="0" w:color="auto"/>
            <w:right w:val="none" w:sz="0" w:space="0" w:color="auto"/>
          </w:divBdr>
        </w:div>
      </w:divsChild>
    </w:div>
    <w:div w:id="1516992306">
      <w:bodyDiv w:val="1"/>
      <w:marLeft w:val="0"/>
      <w:marRight w:val="0"/>
      <w:marTop w:val="0"/>
      <w:marBottom w:val="0"/>
      <w:divBdr>
        <w:top w:val="none" w:sz="0" w:space="0" w:color="auto"/>
        <w:left w:val="none" w:sz="0" w:space="0" w:color="auto"/>
        <w:bottom w:val="none" w:sz="0" w:space="0" w:color="auto"/>
        <w:right w:val="none" w:sz="0" w:space="0" w:color="auto"/>
      </w:divBdr>
      <w:divsChild>
        <w:div w:id="181210856">
          <w:marLeft w:val="547"/>
          <w:marRight w:val="0"/>
          <w:marTop w:val="115"/>
          <w:marBottom w:val="0"/>
          <w:divBdr>
            <w:top w:val="none" w:sz="0" w:space="0" w:color="auto"/>
            <w:left w:val="none" w:sz="0" w:space="0" w:color="auto"/>
            <w:bottom w:val="none" w:sz="0" w:space="0" w:color="auto"/>
            <w:right w:val="none" w:sz="0" w:space="0" w:color="auto"/>
          </w:divBdr>
        </w:div>
        <w:div w:id="1329748824">
          <w:marLeft w:val="547"/>
          <w:marRight w:val="0"/>
          <w:marTop w:val="115"/>
          <w:marBottom w:val="0"/>
          <w:divBdr>
            <w:top w:val="none" w:sz="0" w:space="0" w:color="auto"/>
            <w:left w:val="none" w:sz="0" w:space="0" w:color="auto"/>
            <w:bottom w:val="none" w:sz="0" w:space="0" w:color="auto"/>
            <w:right w:val="none" w:sz="0" w:space="0" w:color="auto"/>
          </w:divBdr>
        </w:div>
      </w:divsChild>
    </w:div>
    <w:div w:id="1595432004">
      <w:bodyDiv w:val="1"/>
      <w:marLeft w:val="0"/>
      <w:marRight w:val="0"/>
      <w:marTop w:val="0"/>
      <w:marBottom w:val="0"/>
      <w:divBdr>
        <w:top w:val="none" w:sz="0" w:space="0" w:color="auto"/>
        <w:left w:val="none" w:sz="0" w:space="0" w:color="auto"/>
        <w:bottom w:val="none" w:sz="0" w:space="0" w:color="auto"/>
        <w:right w:val="none" w:sz="0" w:space="0" w:color="auto"/>
      </w:divBdr>
      <w:divsChild>
        <w:div w:id="553781992">
          <w:marLeft w:val="547"/>
          <w:marRight w:val="0"/>
          <w:marTop w:val="154"/>
          <w:marBottom w:val="0"/>
          <w:divBdr>
            <w:top w:val="none" w:sz="0" w:space="0" w:color="auto"/>
            <w:left w:val="none" w:sz="0" w:space="0" w:color="auto"/>
            <w:bottom w:val="none" w:sz="0" w:space="0" w:color="auto"/>
            <w:right w:val="none" w:sz="0" w:space="0" w:color="auto"/>
          </w:divBdr>
        </w:div>
        <w:div w:id="1598098809">
          <w:marLeft w:val="547"/>
          <w:marRight w:val="0"/>
          <w:marTop w:val="154"/>
          <w:marBottom w:val="0"/>
          <w:divBdr>
            <w:top w:val="none" w:sz="0" w:space="0" w:color="auto"/>
            <w:left w:val="none" w:sz="0" w:space="0" w:color="auto"/>
            <w:bottom w:val="none" w:sz="0" w:space="0" w:color="auto"/>
            <w:right w:val="none" w:sz="0" w:space="0" w:color="auto"/>
          </w:divBdr>
        </w:div>
      </w:divsChild>
    </w:div>
    <w:div w:id="1727027928">
      <w:bodyDiv w:val="1"/>
      <w:marLeft w:val="0"/>
      <w:marRight w:val="0"/>
      <w:marTop w:val="0"/>
      <w:marBottom w:val="0"/>
      <w:divBdr>
        <w:top w:val="none" w:sz="0" w:space="0" w:color="auto"/>
        <w:left w:val="none" w:sz="0" w:space="0" w:color="auto"/>
        <w:bottom w:val="none" w:sz="0" w:space="0" w:color="auto"/>
        <w:right w:val="none" w:sz="0" w:space="0" w:color="auto"/>
      </w:divBdr>
    </w:div>
    <w:div w:id="1749039000">
      <w:bodyDiv w:val="1"/>
      <w:marLeft w:val="0"/>
      <w:marRight w:val="0"/>
      <w:marTop w:val="0"/>
      <w:marBottom w:val="0"/>
      <w:divBdr>
        <w:top w:val="none" w:sz="0" w:space="0" w:color="auto"/>
        <w:left w:val="none" w:sz="0" w:space="0" w:color="auto"/>
        <w:bottom w:val="none" w:sz="0" w:space="0" w:color="auto"/>
        <w:right w:val="none" w:sz="0" w:space="0" w:color="auto"/>
      </w:divBdr>
      <w:divsChild>
        <w:div w:id="759719078">
          <w:marLeft w:val="547"/>
          <w:marRight w:val="0"/>
          <w:marTop w:val="134"/>
          <w:marBottom w:val="0"/>
          <w:divBdr>
            <w:top w:val="none" w:sz="0" w:space="0" w:color="auto"/>
            <w:left w:val="none" w:sz="0" w:space="0" w:color="auto"/>
            <w:bottom w:val="none" w:sz="0" w:space="0" w:color="auto"/>
            <w:right w:val="none" w:sz="0" w:space="0" w:color="auto"/>
          </w:divBdr>
        </w:div>
      </w:divsChild>
    </w:div>
    <w:div w:id="1759710313">
      <w:bodyDiv w:val="1"/>
      <w:marLeft w:val="0"/>
      <w:marRight w:val="0"/>
      <w:marTop w:val="0"/>
      <w:marBottom w:val="0"/>
      <w:divBdr>
        <w:top w:val="none" w:sz="0" w:space="0" w:color="auto"/>
        <w:left w:val="none" w:sz="0" w:space="0" w:color="auto"/>
        <w:bottom w:val="none" w:sz="0" w:space="0" w:color="auto"/>
        <w:right w:val="none" w:sz="0" w:space="0" w:color="auto"/>
      </w:divBdr>
      <w:divsChild>
        <w:div w:id="2052219033">
          <w:marLeft w:val="547"/>
          <w:marRight w:val="0"/>
          <w:marTop w:val="115"/>
          <w:marBottom w:val="0"/>
          <w:divBdr>
            <w:top w:val="none" w:sz="0" w:space="0" w:color="auto"/>
            <w:left w:val="none" w:sz="0" w:space="0" w:color="auto"/>
            <w:bottom w:val="none" w:sz="0" w:space="0" w:color="auto"/>
            <w:right w:val="none" w:sz="0" w:space="0" w:color="auto"/>
          </w:divBdr>
        </w:div>
      </w:divsChild>
    </w:div>
    <w:div w:id="1766488339">
      <w:bodyDiv w:val="1"/>
      <w:marLeft w:val="0"/>
      <w:marRight w:val="0"/>
      <w:marTop w:val="0"/>
      <w:marBottom w:val="0"/>
      <w:divBdr>
        <w:top w:val="none" w:sz="0" w:space="0" w:color="auto"/>
        <w:left w:val="none" w:sz="0" w:space="0" w:color="auto"/>
        <w:bottom w:val="none" w:sz="0" w:space="0" w:color="auto"/>
        <w:right w:val="none" w:sz="0" w:space="0" w:color="auto"/>
      </w:divBdr>
      <w:divsChild>
        <w:div w:id="1315447610">
          <w:marLeft w:val="547"/>
          <w:marRight w:val="0"/>
          <w:marTop w:val="134"/>
          <w:marBottom w:val="0"/>
          <w:divBdr>
            <w:top w:val="none" w:sz="0" w:space="0" w:color="auto"/>
            <w:left w:val="none" w:sz="0" w:space="0" w:color="auto"/>
            <w:bottom w:val="none" w:sz="0" w:space="0" w:color="auto"/>
            <w:right w:val="none" w:sz="0" w:space="0" w:color="auto"/>
          </w:divBdr>
        </w:div>
      </w:divsChild>
    </w:div>
    <w:div w:id="1846164360">
      <w:bodyDiv w:val="1"/>
      <w:marLeft w:val="0"/>
      <w:marRight w:val="0"/>
      <w:marTop w:val="0"/>
      <w:marBottom w:val="0"/>
      <w:divBdr>
        <w:top w:val="none" w:sz="0" w:space="0" w:color="auto"/>
        <w:left w:val="none" w:sz="0" w:space="0" w:color="auto"/>
        <w:bottom w:val="none" w:sz="0" w:space="0" w:color="auto"/>
        <w:right w:val="none" w:sz="0" w:space="0" w:color="auto"/>
      </w:divBdr>
      <w:divsChild>
        <w:div w:id="1961643669">
          <w:marLeft w:val="547"/>
          <w:marRight w:val="0"/>
          <w:marTop w:val="154"/>
          <w:marBottom w:val="0"/>
          <w:divBdr>
            <w:top w:val="none" w:sz="0" w:space="0" w:color="auto"/>
            <w:left w:val="none" w:sz="0" w:space="0" w:color="auto"/>
            <w:bottom w:val="none" w:sz="0" w:space="0" w:color="auto"/>
            <w:right w:val="none" w:sz="0" w:space="0" w:color="auto"/>
          </w:divBdr>
        </w:div>
        <w:div w:id="1756124028">
          <w:marLeft w:val="547"/>
          <w:marRight w:val="0"/>
          <w:marTop w:val="154"/>
          <w:marBottom w:val="0"/>
          <w:divBdr>
            <w:top w:val="none" w:sz="0" w:space="0" w:color="auto"/>
            <w:left w:val="none" w:sz="0" w:space="0" w:color="auto"/>
            <w:bottom w:val="none" w:sz="0" w:space="0" w:color="auto"/>
            <w:right w:val="none" w:sz="0" w:space="0" w:color="auto"/>
          </w:divBdr>
        </w:div>
      </w:divsChild>
    </w:div>
    <w:div w:id="1863322370">
      <w:bodyDiv w:val="1"/>
      <w:marLeft w:val="0"/>
      <w:marRight w:val="0"/>
      <w:marTop w:val="0"/>
      <w:marBottom w:val="0"/>
      <w:divBdr>
        <w:top w:val="none" w:sz="0" w:space="0" w:color="auto"/>
        <w:left w:val="none" w:sz="0" w:space="0" w:color="auto"/>
        <w:bottom w:val="none" w:sz="0" w:space="0" w:color="auto"/>
        <w:right w:val="none" w:sz="0" w:space="0" w:color="auto"/>
      </w:divBdr>
      <w:divsChild>
        <w:div w:id="63113436">
          <w:marLeft w:val="547"/>
          <w:marRight w:val="0"/>
          <w:marTop w:val="115"/>
          <w:marBottom w:val="0"/>
          <w:divBdr>
            <w:top w:val="none" w:sz="0" w:space="0" w:color="auto"/>
            <w:left w:val="none" w:sz="0" w:space="0" w:color="auto"/>
            <w:bottom w:val="none" w:sz="0" w:space="0" w:color="auto"/>
            <w:right w:val="none" w:sz="0" w:space="0" w:color="auto"/>
          </w:divBdr>
        </w:div>
      </w:divsChild>
    </w:div>
    <w:div w:id="1884556314">
      <w:bodyDiv w:val="1"/>
      <w:marLeft w:val="0"/>
      <w:marRight w:val="0"/>
      <w:marTop w:val="0"/>
      <w:marBottom w:val="0"/>
      <w:divBdr>
        <w:top w:val="none" w:sz="0" w:space="0" w:color="auto"/>
        <w:left w:val="none" w:sz="0" w:space="0" w:color="auto"/>
        <w:bottom w:val="none" w:sz="0" w:space="0" w:color="auto"/>
        <w:right w:val="none" w:sz="0" w:space="0" w:color="auto"/>
      </w:divBdr>
      <w:divsChild>
        <w:div w:id="796680228">
          <w:marLeft w:val="547"/>
          <w:marRight w:val="0"/>
          <w:marTop w:val="134"/>
          <w:marBottom w:val="0"/>
          <w:divBdr>
            <w:top w:val="none" w:sz="0" w:space="0" w:color="auto"/>
            <w:left w:val="none" w:sz="0" w:space="0" w:color="auto"/>
            <w:bottom w:val="none" w:sz="0" w:space="0" w:color="auto"/>
            <w:right w:val="none" w:sz="0" w:space="0" w:color="auto"/>
          </w:divBdr>
        </w:div>
      </w:divsChild>
    </w:div>
    <w:div w:id="2037077239">
      <w:bodyDiv w:val="1"/>
      <w:marLeft w:val="0"/>
      <w:marRight w:val="0"/>
      <w:marTop w:val="0"/>
      <w:marBottom w:val="0"/>
      <w:divBdr>
        <w:top w:val="none" w:sz="0" w:space="0" w:color="auto"/>
        <w:left w:val="none" w:sz="0" w:space="0" w:color="auto"/>
        <w:bottom w:val="none" w:sz="0" w:space="0" w:color="auto"/>
        <w:right w:val="none" w:sz="0" w:space="0" w:color="auto"/>
      </w:divBdr>
    </w:div>
    <w:div w:id="2103798818">
      <w:bodyDiv w:val="1"/>
      <w:marLeft w:val="0"/>
      <w:marRight w:val="0"/>
      <w:marTop w:val="0"/>
      <w:marBottom w:val="0"/>
      <w:divBdr>
        <w:top w:val="none" w:sz="0" w:space="0" w:color="auto"/>
        <w:left w:val="none" w:sz="0" w:space="0" w:color="auto"/>
        <w:bottom w:val="none" w:sz="0" w:space="0" w:color="auto"/>
        <w:right w:val="none" w:sz="0" w:space="0" w:color="auto"/>
      </w:divBdr>
    </w:div>
    <w:div w:id="2143497648">
      <w:bodyDiv w:val="1"/>
      <w:marLeft w:val="0"/>
      <w:marRight w:val="0"/>
      <w:marTop w:val="0"/>
      <w:marBottom w:val="0"/>
      <w:divBdr>
        <w:top w:val="none" w:sz="0" w:space="0" w:color="auto"/>
        <w:left w:val="none" w:sz="0" w:space="0" w:color="auto"/>
        <w:bottom w:val="none" w:sz="0" w:space="0" w:color="auto"/>
        <w:right w:val="none" w:sz="0" w:space="0" w:color="auto"/>
      </w:divBdr>
    </w:div>
    <w:div w:id="214369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1435</Words>
  <Characters>7895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pc</cp:lastModifiedBy>
  <cp:revision>5</cp:revision>
  <dcterms:created xsi:type="dcterms:W3CDTF">2017-12-19T00:06:00Z</dcterms:created>
  <dcterms:modified xsi:type="dcterms:W3CDTF">2021-10-12T11:49:00Z</dcterms:modified>
</cp:coreProperties>
</file>