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A" w:rsidRDefault="00707E7A" w:rsidP="002D2C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 « Cours Embryologie »</w:t>
      </w:r>
    </w:p>
    <w:p w:rsidR="004E67CC" w:rsidRPr="00917069" w:rsidRDefault="00917069" w:rsidP="00707E7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069">
        <w:rPr>
          <w:rFonts w:ascii="Times New Roman" w:hAnsi="Times New Roman" w:cs="Times New Roman"/>
          <w:b/>
          <w:bCs/>
          <w:sz w:val="24"/>
          <w:szCs w:val="24"/>
        </w:rPr>
        <w:t>Partie I gamétogenèse</w:t>
      </w:r>
    </w:p>
    <w:p w:rsidR="00917069" w:rsidRPr="00917069" w:rsidRDefault="00917069" w:rsidP="00707E7A">
      <w:pPr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1 </w:t>
      </w:r>
      <w:r w:rsidR="00707E7A"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Spermatogenèse</w:t>
      </w:r>
    </w:p>
    <w:p w:rsidR="00917069" w:rsidRPr="00917069" w:rsidRDefault="00917069" w:rsidP="002D2C4A">
      <w:pPr>
        <w:spacing w:after="0" w:line="48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2 </w:t>
      </w:r>
      <w:r w:rsidR="00707E7A"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Ovogenèse</w:t>
      </w:r>
    </w:p>
    <w:p w:rsidR="00917069" w:rsidRPr="00917069" w:rsidRDefault="00917069" w:rsidP="00707E7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069">
        <w:rPr>
          <w:rFonts w:ascii="Times New Roman" w:hAnsi="Times New Roman" w:cs="Times New Roman"/>
          <w:b/>
          <w:bCs/>
          <w:sz w:val="24"/>
          <w:szCs w:val="24"/>
        </w:rPr>
        <w:t xml:space="preserve">Partie II étape </w:t>
      </w:r>
      <w:proofErr w:type="spellStart"/>
      <w:r w:rsidRPr="00917069">
        <w:rPr>
          <w:rFonts w:ascii="Times New Roman" w:hAnsi="Times New Roman" w:cs="Times New Roman"/>
          <w:b/>
          <w:bCs/>
          <w:sz w:val="24"/>
          <w:szCs w:val="24"/>
        </w:rPr>
        <w:t>prémorphogenétique</w:t>
      </w:r>
      <w:proofErr w:type="spellEnd"/>
    </w:p>
    <w:p w:rsidR="002D2C4A" w:rsidRPr="00917069" w:rsidRDefault="00707E7A" w:rsidP="002D2C4A">
      <w:pPr>
        <w:spacing w:after="0" w:line="48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Chapitre </w:t>
      </w:r>
      <w:proofErr w:type="gramStart"/>
      <w:r>
        <w:rPr>
          <w:rFonts w:ascii="Times New Roman" w:hAnsi="Times New Roman" w:cs="Times New Roman"/>
          <w:bCs/>
        </w:rPr>
        <w:t>3  Premiè</w:t>
      </w:r>
      <w:r w:rsidR="00917069" w:rsidRPr="00917069">
        <w:rPr>
          <w:rFonts w:ascii="Times New Roman" w:hAnsi="Times New Roman" w:cs="Times New Roman"/>
          <w:bCs/>
        </w:rPr>
        <w:t>re semaine</w:t>
      </w:r>
      <w:proofErr w:type="gramEnd"/>
      <w:r w:rsidR="00917069" w:rsidRPr="00917069">
        <w:rPr>
          <w:rFonts w:ascii="Times New Roman" w:hAnsi="Times New Roman" w:cs="Times New Roman"/>
          <w:bCs/>
        </w:rPr>
        <w:t xml:space="preserve"> du développement</w:t>
      </w:r>
    </w:p>
    <w:p w:rsidR="00917069" w:rsidRPr="00917069" w:rsidRDefault="00917069" w:rsidP="00707E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917069">
        <w:rPr>
          <w:rFonts w:ascii="Times New Roman" w:hAnsi="Times New Roman" w:cs="Times New Roman"/>
          <w:b/>
          <w:bCs/>
        </w:rPr>
        <w:t xml:space="preserve">Partie </w:t>
      </w:r>
      <w:r w:rsidR="00707E7A" w:rsidRPr="00917069">
        <w:rPr>
          <w:rFonts w:ascii="Times New Roman" w:hAnsi="Times New Roman" w:cs="Times New Roman"/>
          <w:b/>
          <w:bCs/>
        </w:rPr>
        <w:t xml:space="preserve">III </w:t>
      </w:r>
      <w:proofErr w:type="spellStart"/>
      <w:r w:rsidRPr="00917069">
        <w:rPr>
          <w:rFonts w:ascii="Times New Roman" w:hAnsi="Times New Roman" w:cs="Times New Roman"/>
          <w:b/>
          <w:bCs/>
        </w:rPr>
        <w:t>pregastrulation</w:t>
      </w:r>
      <w:proofErr w:type="spellEnd"/>
      <w:r w:rsidRPr="00917069">
        <w:rPr>
          <w:rFonts w:ascii="Times New Roman" w:hAnsi="Times New Roman" w:cs="Times New Roman"/>
          <w:b/>
          <w:bCs/>
        </w:rPr>
        <w:t xml:space="preserve"> et gastrulation</w:t>
      </w:r>
    </w:p>
    <w:p w:rsidR="00917069" w:rsidRPr="00917069" w:rsidRDefault="00917069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</w:t>
      </w:r>
      <w:proofErr w:type="gramStart"/>
      <w:r w:rsidRPr="00917069">
        <w:rPr>
          <w:rFonts w:ascii="Times New Roman" w:hAnsi="Times New Roman" w:cs="Times New Roman"/>
          <w:bCs/>
        </w:rPr>
        <w:t xml:space="preserve">4 </w:t>
      </w:r>
      <w:r w:rsidR="00707E7A"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Deuxième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917069" w:rsidRPr="00917069" w:rsidRDefault="00707E7A" w:rsidP="002D2C4A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Chapitre </w:t>
      </w:r>
      <w:proofErr w:type="gramStart"/>
      <w:r>
        <w:rPr>
          <w:rFonts w:ascii="Times New Roman" w:hAnsi="Times New Roman" w:cs="Times New Roman"/>
          <w:bCs/>
        </w:rPr>
        <w:t>5  Troisiè</w:t>
      </w:r>
      <w:r w:rsidR="00917069" w:rsidRPr="00917069">
        <w:rPr>
          <w:rFonts w:ascii="Times New Roman" w:hAnsi="Times New Roman" w:cs="Times New Roman"/>
          <w:bCs/>
        </w:rPr>
        <w:t>me semaine</w:t>
      </w:r>
      <w:proofErr w:type="gramEnd"/>
      <w:r w:rsidR="00917069" w:rsidRPr="00917069">
        <w:rPr>
          <w:rFonts w:ascii="Times New Roman" w:hAnsi="Times New Roman" w:cs="Times New Roman"/>
          <w:bCs/>
        </w:rPr>
        <w:t xml:space="preserve"> du développement</w:t>
      </w:r>
    </w:p>
    <w:p w:rsidR="00917069" w:rsidRPr="00917069" w:rsidRDefault="00917069" w:rsidP="002D2C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917069">
        <w:rPr>
          <w:rFonts w:ascii="Times New Roman" w:hAnsi="Times New Roman" w:cs="Times New Roman"/>
          <w:b/>
          <w:bCs/>
        </w:rPr>
        <w:t xml:space="preserve">Partie </w:t>
      </w:r>
      <w:r w:rsidR="00707E7A" w:rsidRPr="00917069">
        <w:rPr>
          <w:rFonts w:ascii="Times New Roman" w:hAnsi="Times New Roman" w:cs="Times New Roman"/>
          <w:b/>
          <w:bCs/>
        </w:rPr>
        <w:t>IV</w:t>
      </w:r>
      <w:r w:rsidR="00707E7A">
        <w:rPr>
          <w:rFonts w:ascii="Times New Roman" w:hAnsi="Times New Roman" w:cs="Times New Roman"/>
          <w:b/>
          <w:bCs/>
        </w:rPr>
        <w:t xml:space="preserve"> dé</w:t>
      </w:r>
      <w:r w:rsidRPr="00917069">
        <w:rPr>
          <w:rFonts w:ascii="Times New Roman" w:hAnsi="Times New Roman" w:cs="Times New Roman"/>
          <w:b/>
          <w:bCs/>
        </w:rPr>
        <w:t>but de l’</w:t>
      </w:r>
      <w:r w:rsidR="00707E7A">
        <w:rPr>
          <w:rFonts w:ascii="Times New Roman" w:hAnsi="Times New Roman" w:cs="Times New Roman"/>
          <w:b/>
          <w:bCs/>
        </w:rPr>
        <w:t>organogenè</w:t>
      </w:r>
      <w:r w:rsidRPr="00917069">
        <w:rPr>
          <w:rFonts w:ascii="Times New Roman" w:hAnsi="Times New Roman" w:cs="Times New Roman"/>
          <w:b/>
          <w:bCs/>
        </w:rPr>
        <w:t>se</w:t>
      </w:r>
    </w:p>
    <w:p w:rsidR="00917069" w:rsidRPr="00917069" w:rsidRDefault="00917069" w:rsidP="002D2C4A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</w:t>
      </w:r>
      <w:proofErr w:type="gramStart"/>
      <w:r w:rsidRPr="00917069">
        <w:rPr>
          <w:rFonts w:ascii="Times New Roman" w:hAnsi="Times New Roman" w:cs="Times New Roman"/>
          <w:bCs/>
        </w:rPr>
        <w:t xml:space="preserve">6 </w:t>
      </w:r>
      <w:r w:rsidR="00707E7A">
        <w:rPr>
          <w:rFonts w:ascii="Times New Roman" w:hAnsi="Times New Roman" w:cs="Times New Roman"/>
          <w:bCs/>
        </w:rPr>
        <w:t xml:space="preserve">  </w:t>
      </w:r>
      <w:r w:rsidRPr="00917069">
        <w:rPr>
          <w:rFonts w:ascii="Times New Roman" w:hAnsi="Times New Roman" w:cs="Times New Roman"/>
          <w:bCs/>
        </w:rPr>
        <w:t>Quatrième semaine</w:t>
      </w:r>
      <w:proofErr w:type="gramEnd"/>
      <w:r w:rsidRPr="00917069">
        <w:rPr>
          <w:rFonts w:ascii="Times New Roman" w:hAnsi="Times New Roman" w:cs="Times New Roman"/>
          <w:bCs/>
        </w:rPr>
        <w:t xml:space="preserve"> du développement</w:t>
      </w:r>
    </w:p>
    <w:p w:rsidR="00917069" w:rsidRPr="00917069" w:rsidRDefault="00917069" w:rsidP="002D2C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917069">
        <w:rPr>
          <w:rFonts w:ascii="Times New Roman" w:hAnsi="Times New Roman" w:cs="Times New Roman"/>
          <w:b/>
          <w:bCs/>
        </w:rPr>
        <w:t xml:space="preserve">Partie </w:t>
      </w:r>
      <w:r w:rsidR="00707E7A" w:rsidRPr="00917069">
        <w:rPr>
          <w:rFonts w:ascii="Times New Roman" w:hAnsi="Times New Roman" w:cs="Times New Roman"/>
          <w:b/>
          <w:bCs/>
        </w:rPr>
        <w:t>V</w:t>
      </w:r>
      <w:r w:rsidRPr="00917069">
        <w:rPr>
          <w:rFonts w:ascii="Times New Roman" w:hAnsi="Times New Roman" w:cs="Times New Roman"/>
          <w:b/>
          <w:bCs/>
        </w:rPr>
        <w:t xml:space="preserve"> annexes embryonnaires et les malformations</w:t>
      </w:r>
    </w:p>
    <w:p w:rsidR="00917069" w:rsidRPr="00917069" w:rsidRDefault="00917069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7 </w:t>
      </w:r>
      <w:r w:rsidR="00707E7A"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Annexes Embryonnaires</w:t>
      </w:r>
    </w:p>
    <w:p w:rsidR="00917069" w:rsidRDefault="00917069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  <w:r w:rsidRPr="00917069">
        <w:rPr>
          <w:rFonts w:ascii="Times New Roman" w:hAnsi="Times New Roman" w:cs="Times New Roman"/>
          <w:bCs/>
        </w:rPr>
        <w:t xml:space="preserve">Chapitre 8 </w:t>
      </w:r>
      <w:r w:rsidR="00707E7A">
        <w:rPr>
          <w:rFonts w:ascii="Times New Roman" w:hAnsi="Times New Roman" w:cs="Times New Roman"/>
          <w:bCs/>
        </w:rPr>
        <w:t xml:space="preserve"> </w:t>
      </w:r>
      <w:r w:rsidRPr="00917069">
        <w:rPr>
          <w:rFonts w:ascii="Times New Roman" w:hAnsi="Times New Roman" w:cs="Times New Roman"/>
          <w:bCs/>
        </w:rPr>
        <w:t>Les Malformations</w:t>
      </w:r>
    </w:p>
    <w:p w:rsidR="000F5C0E" w:rsidRDefault="000F5C0E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0F5C0E" w:rsidRDefault="000F5C0E" w:rsidP="00874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Programme « Cours Histologie »</w:t>
      </w:r>
    </w:p>
    <w:p w:rsidR="00874DF9" w:rsidRPr="00874DF9" w:rsidRDefault="00874DF9" w:rsidP="0087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0E" w:rsidRPr="00B24C14" w:rsidRDefault="000F5C0E" w:rsidP="00874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8"/>
        </w:rPr>
      </w:pPr>
      <w:r w:rsidRPr="00B24C14">
        <w:rPr>
          <w:rFonts w:ascii="Times New Roman" w:hAnsi="Times New Roman" w:cs="Times New Roman"/>
          <w:bCs/>
        </w:rPr>
        <w:t xml:space="preserve">Chapitre I  </w:t>
      </w:r>
      <w:r w:rsidRPr="00B24C14">
        <w:rPr>
          <w:rFonts w:ascii="Times New Roman" w:hAnsi="Times New Roman" w:cs="Times New Roman"/>
          <w:b/>
          <w:bCs/>
          <w:spacing w:val="8"/>
        </w:rPr>
        <w:t>E</w:t>
      </w:r>
      <w:r w:rsidR="00B24C14">
        <w:rPr>
          <w:rFonts w:ascii="Times New Roman" w:hAnsi="Times New Roman" w:cs="Times New Roman"/>
          <w:b/>
          <w:bCs/>
          <w:spacing w:val="8"/>
        </w:rPr>
        <w:t>pithé</w:t>
      </w:r>
      <w:r w:rsidR="00B24C14" w:rsidRPr="00B24C14">
        <w:rPr>
          <w:rFonts w:ascii="Times New Roman" w:hAnsi="Times New Roman" w:cs="Times New Roman"/>
          <w:b/>
          <w:bCs/>
          <w:spacing w:val="8"/>
        </w:rPr>
        <w:t>lium</w:t>
      </w:r>
      <w:r w:rsidR="00B24C14">
        <w:rPr>
          <w:rFonts w:ascii="Times New Roman" w:hAnsi="Times New Roman" w:cs="Times New Roman"/>
          <w:b/>
          <w:bCs/>
          <w:spacing w:val="8"/>
        </w:rPr>
        <w:t>s</w:t>
      </w:r>
      <w:r w:rsidR="00B24C14" w:rsidRPr="00B24C14">
        <w:rPr>
          <w:rFonts w:ascii="Times New Roman" w:hAnsi="Times New Roman" w:cs="Times New Roman"/>
          <w:b/>
          <w:bCs/>
          <w:spacing w:val="8"/>
        </w:rPr>
        <w:t xml:space="preserve"> de revêtement</w:t>
      </w:r>
      <w:r w:rsidR="00B24C14">
        <w:rPr>
          <w:rFonts w:ascii="Times New Roman" w:hAnsi="Times New Roman" w:cs="Times New Roman"/>
          <w:b/>
          <w:bCs/>
          <w:spacing w:val="8"/>
        </w:rPr>
        <w:t>s</w:t>
      </w:r>
    </w:p>
    <w:p w:rsidR="00357882" w:rsidRPr="00357882" w:rsidRDefault="000F5C0E" w:rsidP="00874DF9">
      <w:pPr>
        <w:pStyle w:val="Style10"/>
        <w:spacing w:line="360" w:lineRule="auto"/>
        <w:ind w:right="72" w:firstLine="0"/>
        <w:rPr>
          <w:b/>
          <w:bCs/>
          <w:spacing w:val="10"/>
          <w:sz w:val="22"/>
          <w:szCs w:val="22"/>
          <w:lang w:val="fr-FR"/>
        </w:rPr>
      </w:pPr>
      <w:r w:rsidRPr="00B24C14">
        <w:rPr>
          <w:bCs/>
          <w:sz w:val="22"/>
          <w:szCs w:val="22"/>
          <w:lang w:val="fr-FR"/>
        </w:rPr>
        <w:t xml:space="preserve">Chapitre II  </w:t>
      </w:r>
      <w:r w:rsidRPr="00B24C14">
        <w:rPr>
          <w:b/>
          <w:bCs/>
          <w:spacing w:val="10"/>
          <w:sz w:val="22"/>
          <w:szCs w:val="22"/>
          <w:lang w:val="fr-FR"/>
        </w:rPr>
        <w:t>E</w:t>
      </w:r>
      <w:r w:rsidR="00357882">
        <w:rPr>
          <w:b/>
          <w:bCs/>
          <w:spacing w:val="10"/>
          <w:sz w:val="22"/>
          <w:szCs w:val="22"/>
          <w:lang w:val="fr-FR"/>
        </w:rPr>
        <w:t>pithé</w:t>
      </w:r>
      <w:r w:rsidR="00B24C14" w:rsidRPr="00B24C14">
        <w:rPr>
          <w:b/>
          <w:bCs/>
          <w:spacing w:val="10"/>
          <w:sz w:val="22"/>
          <w:szCs w:val="22"/>
          <w:lang w:val="fr-FR"/>
        </w:rPr>
        <w:t>lium glandulaire</w:t>
      </w:r>
    </w:p>
    <w:p w:rsidR="000F5C0E" w:rsidRPr="00B24C14" w:rsidRDefault="000F5C0E" w:rsidP="00874DF9">
      <w:pPr>
        <w:spacing w:after="0" w:line="360" w:lineRule="auto"/>
        <w:rPr>
          <w:rFonts w:ascii="Times New Roman" w:hAnsi="Times New Roman" w:cs="Times New Roman"/>
          <w:b/>
          <w:bCs/>
          <w:spacing w:val="-12"/>
        </w:rPr>
      </w:pPr>
      <w:r w:rsidRPr="00B24C14">
        <w:rPr>
          <w:rFonts w:ascii="Times New Roman" w:hAnsi="Times New Roman" w:cs="Times New Roman"/>
          <w:bCs/>
        </w:rPr>
        <w:t xml:space="preserve">Chapitre III  </w:t>
      </w:r>
      <w:r w:rsidRPr="00B24C14">
        <w:rPr>
          <w:rFonts w:ascii="Times New Roman" w:hAnsi="Times New Roman" w:cs="Times New Roman"/>
          <w:b/>
          <w:bCs/>
        </w:rPr>
        <w:t>T</w:t>
      </w:r>
      <w:r w:rsidR="00357882" w:rsidRPr="00B24C14">
        <w:rPr>
          <w:rFonts w:ascii="Times New Roman" w:hAnsi="Times New Roman" w:cs="Times New Roman"/>
          <w:b/>
          <w:bCs/>
        </w:rPr>
        <w:t>issu conjonctif</w:t>
      </w:r>
    </w:p>
    <w:p w:rsidR="000F5C0E" w:rsidRPr="00B24C14" w:rsidRDefault="000F5C0E" w:rsidP="00874DF9">
      <w:pPr>
        <w:spacing w:after="0" w:line="360" w:lineRule="auto"/>
        <w:ind w:right="-157"/>
        <w:rPr>
          <w:rFonts w:ascii="Times New Roman" w:hAnsi="Times New Roman" w:cs="Times New Roman"/>
          <w:b/>
          <w:bCs/>
          <w:spacing w:val="-8"/>
        </w:rPr>
      </w:pPr>
      <w:r w:rsidRPr="00B24C14">
        <w:rPr>
          <w:rFonts w:ascii="Times New Roman" w:hAnsi="Times New Roman" w:cs="Times New Roman"/>
          <w:bCs/>
        </w:rPr>
        <w:t xml:space="preserve">Chapitre IV  </w:t>
      </w:r>
      <w:r w:rsidRPr="00B24C14">
        <w:rPr>
          <w:rFonts w:ascii="Times New Roman" w:hAnsi="Times New Roman" w:cs="Times New Roman"/>
          <w:b/>
          <w:bCs/>
          <w:spacing w:val="-8"/>
        </w:rPr>
        <w:t>T</w:t>
      </w:r>
      <w:r w:rsidR="00357882" w:rsidRPr="00B24C14">
        <w:rPr>
          <w:rFonts w:ascii="Times New Roman" w:hAnsi="Times New Roman" w:cs="Times New Roman"/>
          <w:b/>
          <w:bCs/>
          <w:spacing w:val="-8"/>
        </w:rPr>
        <w:t xml:space="preserve">issu </w:t>
      </w:r>
      <w:r w:rsidR="00874DF9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357882" w:rsidRPr="00B24C14">
        <w:rPr>
          <w:rFonts w:ascii="Times New Roman" w:hAnsi="Times New Roman" w:cs="Times New Roman"/>
          <w:b/>
          <w:bCs/>
          <w:spacing w:val="-8"/>
        </w:rPr>
        <w:t>sanguin</w:t>
      </w:r>
    </w:p>
    <w:p w:rsidR="000F5C0E" w:rsidRPr="00B24C14" w:rsidRDefault="000F5C0E" w:rsidP="00874DF9">
      <w:pPr>
        <w:spacing w:after="0" w:line="360" w:lineRule="auto"/>
        <w:ind w:right="-157"/>
        <w:rPr>
          <w:rFonts w:ascii="Times New Roman" w:hAnsi="Times New Roman" w:cs="Times New Roman"/>
          <w:b/>
          <w:bCs/>
          <w:spacing w:val="-12"/>
        </w:rPr>
      </w:pPr>
      <w:r w:rsidRPr="00B24C14">
        <w:rPr>
          <w:rFonts w:ascii="Times New Roman" w:hAnsi="Times New Roman" w:cs="Times New Roman"/>
          <w:bCs/>
        </w:rPr>
        <w:t xml:space="preserve">Chapitre V  </w:t>
      </w:r>
      <w:r w:rsidRPr="00B24C14">
        <w:rPr>
          <w:rFonts w:ascii="Times New Roman" w:hAnsi="Times New Roman" w:cs="Times New Roman"/>
          <w:b/>
          <w:bCs/>
          <w:spacing w:val="-14"/>
        </w:rPr>
        <w:t>T</w:t>
      </w:r>
      <w:r w:rsidR="00357882" w:rsidRPr="00B24C14">
        <w:rPr>
          <w:rFonts w:ascii="Times New Roman" w:hAnsi="Times New Roman" w:cs="Times New Roman"/>
          <w:b/>
          <w:bCs/>
          <w:spacing w:val="-14"/>
        </w:rPr>
        <w:t xml:space="preserve">issu </w:t>
      </w:r>
      <w:r w:rsidR="00874DF9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357882" w:rsidRPr="00B24C14">
        <w:rPr>
          <w:rFonts w:ascii="Times New Roman" w:hAnsi="Times New Roman" w:cs="Times New Roman"/>
          <w:b/>
          <w:bCs/>
          <w:spacing w:val="-14"/>
        </w:rPr>
        <w:t>cartilagineux</w:t>
      </w:r>
    </w:p>
    <w:p w:rsidR="000F5C0E" w:rsidRPr="00B24C14" w:rsidRDefault="000F5C0E" w:rsidP="00874DF9">
      <w:pPr>
        <w:spacing w:after="0" w:line="360" w:lineRule="auto"/>
        <w:ind w:right="-157"/>
        <w:rPr>
          <w:rFonts w:ascii="Times New Roman" w:hAnsi="Times New Roman" w:cs="Times New Roman"/>
          <w:b/>
          <w:bCs/>
          <w:spacing w:val="-12"/>
        </w:rPr>
      </w:pPr>
      <w:r w:rsidRPr="00B24C14">
        <w:rPr>
          <w:rFonts w:ascii="Times New Roman" w:hAnsi="Times New Roman" w:cs="Times New Roman"/>
          <w:bCs/>
        </w:rPr>
        <w:t xml:space="preserve">Chapitre VI  </w:t>
      </w:r>
      <w:r w:rsidRPr="00B24C14">
        <w:rPr>
          <w:rFonts w:ascii="Times New Roman" w:hAnsi="Times New Roman" w:cs="Times New Roman"/>
          <w:b/>
          <w:bCs/>
          <w:spacing w:val="8"/>
        </w:rPr>
        <w:t>T</w:t>
      </w:r>
      <w:r w:rsidR="00357882" w:rsidRPr="00B24C14">
        <w:rPr>
          <w:rFonts w:ascii="Times New Roman" w:hAnsi="Times New Roman" w:cs="Times New Roman"/>
          <w:b/>
          <w:bCs/>
          <w:spacing w:val="8"/>
        </w:rPr>
        <w:t>issu osseux</w:t>
      </w:r>
    </w:p>
    <w:p w:rsidR="000F5C0E" w:rsidRDefault="000F5C0E" w:rsidP="00874DF9">
      <w:pPr>
        <w:spacing w:after="0" w:line="360" w:lineRule="auto"/>
        <w:rPr>
          <w:rFonts w:ascii="Times New Roman" w:hAnsi="Times New Roman" w:cs="Times New Roman"/>
          <w:spacing w:val="-16"/>
          <w:vertAlign w:val="subscript"/>
        </w:rPr>
      </w:pPr>
      <w:r w:rsidRPr="00B24C14">
        <w:rPr>
          <w:rFonts w:ascii="Times New Roman" w:hAnsi="Times New Roman" w:cs="Times New Roman"/>
          <w:bCs/>
        </w:rPr>
        <w:t>Chapitre VII</w:t>
      </w:r>
      <w:r w:rsidR="00B24C14" w:rsidRPr="00B24C14">
        <w:rPr>
          <w:rFonts w:ascii="Times New Roman" w:hAnsi="Times New Roman" w:cs="Times New Roman"/>
          <w:bCs/>
        </w:rPr>
        <w:t xml:space="preserve">  </w:t>
      </w:r>
      <w:r w:rsidR="00B24C14" w:rsidRPr="00B24C14">
        <w:rPr>
          <w:rFonts w:ascii="Times New Roman" w:hAnsi="Times New Roman" w:cs="Times New Roman"/>
          <w:b/>
          <w:bCs/>
          <w:spacing w:val="6"/>
        </w:rPr>
        <w:t>T</w:t>
      </w:r>
      <w:r w:rsidR="00357882" w:rsidRPr="00B24C14">
        <w:rPr>
          <w:rFonts w:ascii="Times New Roman" w:hAnsi="Times New Roman" w:cs="Times New Roman"/>
          <w:b/>
          <w:bCs/>
          <w:spacing w:val="6"/>
        </w:rPr>
        <w:t>issu musculaire</w:t>
      </w:r>
      <w:r w:rsidR="00357882" w:rsidRPr="00B24C14">
        <w:rPr>
          <w:rFonts w:ascii="Times New Roman" w:hAnsi="Times New Roman" w:cs="Times New Roman"/>
          <w:spacing w:val="-16"/>
          <w:vertAlign w:val="subscript"/>
        </w:rPr>
        <w:t>.</w:t>
      </w:r>
    </w:p>
    <w:p w:rsidR="00357882" w:rsidRPr="00357882" w:rsidRDefault="00357882" w:rsidP="00874DF9">
      <w:pPr>
        <w:spacing w:after="0" w:line="360" w:lineRule="auto"/>
        <w:jc w:val="both"/>
        <w:rPr>
          <w:rFonts w:ascii="Times New Roman" w:hAnsi="Times New Roman" w:cs="Times New Roman"/>
          <w:b/>
          <w:spacing w:val="6"/>
        </w:rPr>
      </w:pPr>
      <w:r w:rsidRPr="00B24C14">
        <w:rPr>
          <w:rFonts w:ascii="Times New Roman" w:hAnsi="Times New Roman" w:cs="Times New Roman"/>
          <w:bCs/>
        </w:rPr>
        <w:t xml:space="preserve">Chapitre VIII   </w:t>
      </w:r>
      <w:r w:rsidRPr="00357882">
        <w:rPr>
          <w:rFonts w:ascii="Times New Roman" w:hAnsi="Times New Roman" w:cs="Times New Roman"/>
          <w:b/>
          <w:spacing w:val="-16"/>
        </w:rPr>
        <w:t>Tissu</w:t>
      </w:r>
      <w:r>
        <w:rPr>
          <w:rFonts w:ascii="Times New Roman" w:hAnsi="Times New Roman" w:cs="Times New Roman"/>
          <w:b/>
          <w:spacing w:val="-16"/>
        </w:rPr>
        <w:t xml:space="preserve"> </w:t>
      </w:r>
      <w:r w:rsidRPr="00357882">
        <w:rPr>
          <w:rFonts w:ascii="Times New Roman" w:hAnsi="Times New Roman" w:cs="Times New Roman"/>
          <w:b/>
          <w:spacing w:val="-16"/>
        </w:rPr>
        <w:t xml:space="preserve"> nerveux</w:t>
      </w:r>
    </w:p>
    <w:p w:rsidR="000F5C0E" w:rsidRDefault="000F5C0E" w:rsidP="00874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</w:p>
    <w:p w:rsidR="000F5C0E" w:rsidRDefault="000F5C0E" w:rsidP="000F5C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2D2C4A" w:rsidRDefault="002D2C4A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2D2C4A" w:rsidRDefault="002D2C4A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2D2C4A" w:rsidRDefault="002D2C4A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2D2C4A" w:rsidRDefault="002D2C4A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874DF9" w:rsidRPr="00874DF9" w:rsidRDefault="00874DF9" w:rsidP="0052197F">
      <w:pPr>
        <w:pStyle w:val="texte"/>
        <w:jc w:val="left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52197F" w:rsidRDefault="0052197F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p w:rsidR="002D2C4A" w:rsidRPr="00917069" w:rsidRDefault="002D2C4A" w:rsidP="00707E7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Cs/>
        </w:rPr>
      </w:pPr>
    </w:p>
    <w:sectPr w:rsidR="002D2C4A" w:rsidRPr="00917069" w:rsidSect="004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7E"/>
    <w:multiLevelType w:val="hybridMultilevel"/>
    <w:tmpl w:val="EB407B08"/>
    <w:lvl w:ilvl="0" w:tplc="BD3AE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069"/>
    <w:rsid w:val="000F5C0E"/>
    <w:rsid w:val="002D2C4A"/>
    <w:rsid w:val="00357882"/>
    <w:rsid w:val="003F01F3"/>
    <w:rsid w:val="004E67CC"/>
    <w:rsid w:val="0052197F"/>
    <w:rsid w:val="00707E7A"/>
    <w:rsid w:val="00874DF9"/>
    <w:rsid w:val="00917069"/>
    <w:rsid w:val="00B2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2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rsid w:val="0052197F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customStyle="1" w:styleId="Style10">
    <w:name w:val="Style 10"/>
    <w:basedOn w:val="Normal"/>
    <w:rsid w:val="000F5C0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87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2021-10-08T20:39:00Z</dcterms:created>
  <dcterms:modified xsi:type="dcterms:W3CDTF">2021-10-08T22:19:00Z</dcterms:modified>
</cp:coreProperties>
</file>