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291" w:rsidRDefault="00CE4291" w:rsidP="00CE429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2D6CEB">
        <w:rPr>
          <w:rFonts w:ascii="Times New Roman" w:hAnsi="Times New Roman" w:cs="Times New Roman"/>
          <w:b/>
          <w:i/>
          <w:noProof/>
          <w:sz w:val="32"/>
          <w:szCs w:val="32"/>
          <w:lang w:eastAsia="fr-FR"/>
        </w:rPr>
        <w:drawing>
          <wp:inline distT="0" distB="0" distL="0" distR="0">
            <wp:extent cx="646430" cy="658495"/>
            <wp:effectExtent l="0" t="0" r="1270" b="8255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D6CEB">
        <w:rPr>
          <w:rFonts w:ascii="Times New Roman" w:hAnsi="Times New Roman" w:cs="Times New Roman"/>
          <w:b/>
          <w:i/>
          <w:sz w:val="24"/>
          <w:szCs w:val="24"/>
        </w:rPr>
        <w:t>République Algérienne Démocratique et Populaire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fr-FR"/>
        </w:rPr>
        <w:drawing>
          <wp:inline distT="0" distB="0" distL="0" distR="0">
            <wp:extent cx="621665" cy="572770"/>
            <wp:effectExtent l="0" t="0" r="698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4291" w:rsidRPr="002D6CEB" w:rsidRDefault="00CE4291" w:rsidP="00CE429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D6CEB">
        <w:rPr>
          <w:rFonts w:ascii="Times New Roman" w:hAnsi="Times New Roman" w:cs="Times New Roman"/>
          <w:b/>
          <w:i/>
          <w:sz w:val="24"/>
          <w:szCs w:val="24"/>
        </w:rPr>
        <w:t>Ministère de l’enseignement supérieur et de la recherche scientifique</w:t>
      </w:r>
    </w:p>
    <w:p w:rsidR="00CE4291" w:rsidRDefault="00CE4291" w:rsidP="00CE429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Université Constantine 3</w:t>
      </w:r>
    </w:p>
    <w:p w:rsidR="00CE4291" w:rsidRPr="002D6CEB" w:rsidRDefault="00CE4291" w:rsidP="00CE429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D6CEB">
        <w:rPr>
          <w:rFonts w:ascii="Times New Roman" w:hAnsi="Times New Roman" w:cs="Times New Roman"/>
          <w:b/>
          <w:i/>
          <w:sz w:val="24"/>
          <w:szCs w:val="24"/>
        </w:rPr>
        <w:t xml:space="preserve">Faculté des sciences médicales </w:t>
      </w:r>
      <w:proofErr w:type="spellStart"/>
      <w:r w:rsidRPr="002D6CEB">
        <w:rPr>
          <w:rFonts w:ascii="Times New Roman" w:hAnsi="Times New Roman" w:cs="Times New Roman"/>
          <w:b/>
          <w:i/>
          <w:sz w:val="24"/>
          <w:szCs w:val="24"/>
        </w:rPr>
        <w:t>Belkacem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D6CEB">
        <w:rPr>
          <w:rFonts w:ascii="Times New Roman" w:hAnsi="Times New Roman" w:cs="Times New Roman"/>
          <w:b/>
          <w:i/>
          <w:sz w:val="24"/>
          <w:szCs w:val="24"/>
        </w:rPr>
        <w:t>Bensmail</w:t>
      </w:r>
      <w:proofErr w:type="spellEnd"/>
    </w:p>
    <w:p w:rsidR="00CE4291" w:rsidRDefault="00090DD6" w:rsidP="00CE4291">
      <w:pPr>
        <w:rPr>
          <w:rFonts w:ascii="Times New Roman" w:hAnsi="Times New Roman" w:cs="Times New Roman"/>
          <w:b/>
          <w:sz w:val="32"/>
          <w:szCs w:val="32"/>
        </w:rPr>
      </w:pPr>
      <w:r w:rsidRPr="00090DD6">
        <w:rPr>
          <w:rFonts w:ascii="Times New Roman" w:hAnsi="Times New Roman" w:cs="Times New Roman"/>
          <w:b/>
          <w:i/>
          <w:noProof/>
          <w:sz w:val="28"/>
          <w:szCs w:val="28"/>
          <w:lang w:eastAsia="fr-F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Bulle ronde 1" o:spid="_x0000_s1026" type="#_x0000_t63" style="position:absolute;margin-left:-38.6pt;margin-top:2.55pt;width:585.25pt;height:125.4pt;rotation:180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" adj="4129,31100" filled="f" strokecolor="white [3212]" strokeweight="1pt">
            <v:stroke dashstyle="3 1"/>
          </v:shape>
        </w:pict>
      </w:r>
    </w:p>
    <w:p w:rsidR="00CE4291" w:rsidRPr="00DD1FC7" w:rsidRDefault="00CE4291" w:rsidP="00CE42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4291" w:rsidRPr="00DD1FC7" w:rsidRDefault="00CE4291" w:rsidP="00CE42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4291" w:rsidRPr="00DD1FC7" w:rsidRDefault="00CE4291" w:rsidP="00CE42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4291" w:rsidRDefault="00CE4291" w:rsidP="00CE4291">
      <w:pPr>
        <w:jc w:val="center"/>
        <w:rPr>
          <w:rFonts w:asciiTheme="majorBidi" w:hAnsiTheme="majorBidi" w:cstheme="majorBidi"/>
          <w:b/>
          <w:i/>
          <w:sz w:val="24"/>
          <w:szCs w:val="24"/>
        </w:rPr>
      </w:pPr>
      <w:r w:rsidRPr="00DD1FC7">
        <w:rPr>
          <w:rFonts w:ascii="Times New Roman" w:hAnsi="Times New Roman" w:cs="Times New Roman"/>
          <w:b/>
          <w:i/>
          <w:sz w:val="28"/>
          <w:szCs w:val="28"/>
        </w:rPr>
        <w:t xml:space="preserve">MODULE </w:t>
      </w:r>
      <w:r w:rsidRPr="00DD1FC7">
        <w:rPr>
          <w:rFonts w:asciiTheme="majorBidi" w:hAnsiTheme="majorBidi" w:cstheme="majorBidi"/>
          <w:b/>
          <w:i/>
          <w:sz w:val="24"/>
          <w:szCs w:val="24"/>
        </w:rPr>
        <w:t>D</w:t>
      </w:r>
      <w:r>
        <w:rPr>
          <w:rFonts w:asciiTheme="majorBidi" w:hAnsiTheme="majorBidi" w:cstheme="majorBidi"/>
          <w:b/>
          <w:i/>
          <w:sz w:val="24"/>
          <w:szCs w:val="24"/>
        </w:rPr>
        <w:t xml:space="preserve">E GYNECOLOGIE 5EME </w:t>
      </w:r>
      <w:r w:rsidRPr="00DD1FC7">
        <w:rPr>
          <w:rFonts w:asciiTheme="majorBidi" w:hAnsiTheme="majorBidi" w:cstheme="majorBidi"/>
          <w:b/>
          <w:i/>
          <w:sz w:val="24"/>
          <w:szCs w:val="24"/>
        </w:rPr>
        <w:t>ANNEE</w:t>
      </w:r>
    </w:p>
    <w:p w:rsidR="00CE4291" w:rsidRDefault="00CE4291" w:rsidP="00CE4291">
      <w:pPr>
        <w:jc w:val="center"/>
        <w:rPr>
          <w:rFonts w:asciiTheme="majorBidi" w:hAnsiTheme="majorBidi" w:cstheme="majorBidi"/>
          <w:b/>
          <w:i/>
          <w:sz w:val="24"/>
          <w:szCs w:val="24"/>
        </w:rPr>
      </w:pPr>
      <w:r w:rsidRPr="00DD1FC7">
        <w:rPr>
          <w:rFonts w:asciiTheme="majorBidi" w:hAnsiTheme="majorBidi" w:cstheme="majorBidi"/>
          <w:b/>
          <w:i/>
          <w:sz w:val="24"/>
          <w:szCs w:val="24"/>
        </w:rPr>
        <w:t xml:space="preserve">ANATOMIE PATHOLOGIQUE </w:t>
      </w:r>
    </w:p>
    <w:p w:rsidR="00CE4291" w:rsidRDefault="00CE4291" w:rsidP="00CE4291">
      <w:pPr>
        <w:jc w:val="center"/>
        <w:rPr>
          <w:rFonts w:asciiTheme="majorBidi" w:hAnsiTheme="majorBidi" w:cstheme="majorBidi"/>
          <w:b/>
          <w:sz w:val="56"/>
          <w:szCs w:val="56"/>
        </w:rPr>
      </w:pPr>
      <w:r w:rsidRPr="00433EE9">
        <w:rPr>
          <w:rFonts w:asciiTheme="majorBidi" w:hAnsiTheme="majorBidi" w:cstheme="majorBidi"/>
          <w:b/>
          <w:sz w:val="56"/>
          <w:szCs w:val="56"/>
        </w:rPr>
        <w:t>LES TUMEURS DE L’OVAIRE</w:t>
      </w:r>
    </w:p>
    <w:p w:rsidR="00CE4291" w:rsidRPr="00433EE9" w:rsidRDefault="00CE4291" w:rsidP="00CE4291">
      <w:pPr>
        <w:jc w:val="center"/>
        <w:rPr>
          <w:rFonts w:asciiTheme="majorBidi" w:hAnsiTheme="majorBidi" w:cstheme="majorBidi"/>
          <w:b/>
          <w:i/>
          <w:sz w:val="56"/>
          <w:szCs w:val="56"/>
        </w:rPr>
      </w:pPr>
    </w:p>
    <w:p w:rsidR="00CE4291" w:rsidRPr="00DD1FC7" w:rsidRDefault="00CE4291" w:rsidP="00CE429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Dr M BOUKHENAF</w:t>
      </w:r>
    </w:p>
    <w:p w:rsidR="00B765C4" w:rsidRDefault="00B765C4"/>
    <w:p w:rsidR="00CE4291" w:rsidRDefault="00CE4291"/>
    <w:p w:rsidR="00CE4291" w:rsidRDefault="00CE4291"/>
    <w:p w:rsidR="00CE4291" w:rsidRDefault="00CE4291"/>
    <w:p w:rsidR="00CE4291" w:rsidRDefault="00CE4291"/>
    <w:p w:rsidR="00CE4291" w:rsidRDefault="00CE4291"/>
    <w:p w:rsidR="00CE4291" w:rsidRDefault="00CE4291"/>
    <w:p w:rsidR="00CE4291" w:rsidRDefault="00CE4291"/>
    <w:p w:rsidR="00CE4291" w:rsidRDefault="00CE4291"/>
    <w:p w:rsidR="00CE4291" w:rsidRDefault="00CE4291"/>
    <w:p w:rsidR="00CE4291" w:rsidRPr="00DD1FC7" w:rsidRDefault="00CE4291" w:rsidP="00CE429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E4291" w:rsidRDefault="00CE4291" w:rsidP="00CE429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ANNEE UNIVERSITAIRE 2021-2022</w:t>
      </w:r>
    </w:p>
    <w:p w:rsidR="00CE4291" w:rsidRDefault="00CE4291"/>
    <w:p w:rsidR="00CE4291" w:rsidRPr="00D70DBA" w:rsidRDefault="00CE4291" w:rsidP="00CE4291">
      <w:pPr>
        <w:pStyle w:val="Heading1"/>
        <w:spacing w:before="90" w:line="240" w:lineRule="auto"/>
        <w:ind w:left="0"/>
        <w:jc w:val="center"/>
        <w:rPr>
          <w:u w:val="none"/>
        </w:rPr>
      </w:pPr>
      <w:r w:rsidRPr="00D70DBA">
        <w:rPr>
          <w:u w:val="thick"/>
        </w:rPr>
        <w:lastRenderedPageBreak/>
        <w:t>PLAN</w:t>
      </w:r>
    </w:p>
    <w:p w:rsidR="00CE4291" w:rsidRPr="00D70DBA" w:rsidRDefault="00CE4291" w:rsidP="00CE4291">
      <w:pPr>
        <w:pStyle w:val="Paragraphedeliste"/>
        <w:widowControl w:val="0"/>
        <w:numPr>
          <w:ilvl w:val="0"/>
          <w:numId w:val="6"/>
        </w:numPr>
        <w:tabs>
          <w:tab w:val="left" w:pos="2168"/>
          <w:tab w:val="left" w:pos="2169"/>
        </w:tabs>
        <w:autoSpaceDE w:val="0"/>
        <w:autoSpaceDN w:val="0"/>
        <w:spacing w:after="0" w:line="240" w:lineRule="auto"/>
        <w:contextualSpacing w:val="0"/>
        <w:jc w:val="left"/>
        <w:rPr>
          <w:rFonts w:ascii="Times New Roman" w:hAnsi="Times New Roman" w:cs="Times New Roman"/>
          <w:sz w:val="24"/>
        </w:rPr>
      </w:pPr>
      <w:r w:rsidRPr="00D70DBA">
        <w:rPr>
          <w:rFonts w:ascii="Times New Roman" w:hAnsi="Times New Roman" w:cs="Times New Roman"/>
          <w:sz w:val="24"/>
        </w:rPr>
        <w:t>INTRODUCTION</w:t>
      </w:r>
      <w:r w:rsidRPr="00D70DBA">
        <w:rPr>
          <w:rFonts w:ascii="Times New Roman" w:hAnsi="Times New Roman" w:cs="Times New Roman"/>
          <w:spacing w:val="-1"/>
          <w:sz w:val="24"/>
        </w:rPr>
        <w:t xml:space="preserve"> </w:t>
      </w:r>
      <w:r w:rsidRPr="00D70DBA">
        <w:rPr>
          <w:rFonts w:ascii="Times New Roman" w:hAnsi="Times New Roman" w:cs="Times New Roman"/>
          <w:sz w:val="24"/>
        </w:rPr>
        <w:t>:</w:t>
      </w:r>
    </w:p>
    <w:p w:rsidR="00CE4291" w:rsidRPr="00D70DBA" w:rsidRDefault="00CE4291" w:rsidP="00CE4291">
      <w:pPr>
        <w:pStyle w:val="Paragraphedeliste"/>
        <w:widowControl w:val="0"/>
        <w:numPr>
          <w:ilvl w:val="0"/>
          <w:numId w:val="6"/>
        </w:numPr>
        <w:tabs>
          <w:tab w:val="left" w:pos="2168"/>
          <w:tab w:val="left" w:pos="2169"/>
        </w:tabs>
        <w:autoSpaceDE w:val="0"/>
        <w:autoSpaceDN w:val="0"/>
        <w:spacing w:before="44" w:after="0" w:line="240" w:lineRule="auto"/>
        <w:ind w:hanging="605"/>
        <w:contextualSpacing w:val="0"/>
        <w:jc w:val="left"/>
        <w:rPr>
          <w:rFonts w:ascii="Times New Roman" w:hAnsi="Times New Roman" w:cs="Times New Roman"/>
          <w:sz w:val="24"/>
        </w:rPr>
      </w:pPr>
      <w:r w:rsidRPr="00D70DBA">
        <w:rPr>
          <w:rFonts w:ascii="Times New Roman" w:hAnsi="Times New Roman" w:cs="Times New Roman"/>
          <w:sz w:val="24"/>
        </w:rPr>
        <w:t>RAPPEL</w:t>
      </w:r>
      <w:r w:rsidRPr="00D70DBA">
        <w:rPr>
          <w:rFonts w:ascii="Times New Roman" w:hAnsi="Times New Roman" w:cs="Times New Roman"/>
          <w:spacing w:val="-6"/>
          <w:sz w:val="24"/>
        </w:rPr>
        <w:t xml:space="preserve"> </w:t>
      </w:r>
      <w:r w:rsidRPr="00D70DBA">
        <w:rPr>
          <w:rFonts w:ascii="Times New Roman" w:hAnsi="Times New Roman" w:cs="Times New Roman"/>
          <w:sz w:val="24"/>
        </w:rPr>
        <w:t>HISTOLOGIQUE</w:t>
      </w:r>
      <w:r w:rsidRPr="00D70DBA">
        <w:rPr>
          <w:rFonts w:ascii="Times New Roman" w:hAnsi="Times New Roman" w:cs="Times New Roman"/>
          <w:spacing w:val="4"/>
          <w:sz w:val="24"/>
        </w:rPr>
        <w:t xml:space="preserve"> </w:t>
      </w:r>
      <w:r w:rsidRPr="00D70DBA">
        <w:rPr>
          <w:rFonts w:ascii="Times New Roman" w:hAnsi="Times New Roman" w:cs="Times New Roman"/>
          <w:sz w:val="24"/>
        </w:rPr>
        <w:t>:</w:t>
      </w:r>
    </w:p>
    <w:p w:rsidR="00CE4291" w:rsidRPr="00D70DBA" w:rsidRDefault="00CE4291" w:rsidP="00CE4291">
      <w:pPr>
        <w:pStyle w:val="Paragraphedeliste"/>
        <w:widowControl w:val="0"/>
        <w:numPr>
          <w:ilvl w:val="0"/>
          <w:numId w:val="6"/>
        </w:numPr>
        <w:tabs>
          <w:tab w:val="left" w:pos="2168"/>
          <w:tab w:val="left" w:pos="2169"/>
        </w:tabs>
        <w:autoSpaceDE w:val="0"/>
        <w:autoSpaceDN w:val="0"/>
        <w:spacing w:before="40" w:after="0" w:line="240" w:lineRule="auto"/>
        <w:ind w:hanging="701"/>
        <w:contextualSpacing w:val="0"/>
        <w:jc w:val="left"/>
        <w:rPr>
          <w:rFonts w:ascii="Times New Roman" w:hAnsi="Times New Roman" w:cs="Times New Roman"/>
          <w:sz w:val="24"/>
        </w:rPr>
      </w:pPr>
      <w:r w:rsidRPr="00D70DBA">
        <w:rPr>
          <w:rFonts w:ascii="Times New Roman" w:hAnsi="Times New Roman" w:cs="Times New Roman"/>
          <w:sz w:val="24"/>
        </w:rPr>
        <w:t>FACTEURS</w:t>
      </w:r>
      <w:r w:rsidRPr="00D70DBA">
        <w:rPr>
          <w:rFonts w:ascii="Times New Roman" w:hAnsi="Times New Roman" w:cs="Times New Roman"/>
          <w:spacing w:val="-6"/>
          <w:sz w:val="24"/>
        </w:rPr>
        <w:t xml:space="preserve"> </w:t>
      </w:r>
      <w:r w:rsidRPr="00D70DBA">
        <w:rPr>
          <w:rFonts w:ascii="Times New Roman" w:hAnsi="Times New Roman" w:cs="Times New Roman"/>
          <w:sz w:val="24"/>
        </w:rPr>
        <w:t>DE</w:t>
      </w:r>
      <w:r w:rsidRPr="00D70DBA">
        <w:rPr>
          <w:rFonts w:ascii="Times New Roman" w:hAnsi="Times New Roman" w:cs="Times New Roman"/>
          <w:spacing w:val="-3"/>
          <w:sz w:val="24"/>
        </w:rPr>
        <w:t xml:space="preserve"> </w:t>
      </w:r>
      <w:r w:rsidRPr="00D70DBA">
        <w:rPr>
          <w:rFonts w:ascii="Times New Roman" w:hAnsi="Times New Roman" w:cs="Times New Roman"/>
          <w:sz w:val="24"/>
        </w:rPr>
        <w:t>RISQUES</w:t>
      </w:r>
      <w:r w:rsidRPr="00D70DBA">
        <w:rPr>
          <w:rFonts w:ascii="Times New Roman" w:hAnsi="Times New Roman" w:cs="Times New Roman"/>
          <w:spacing w:val="-2"/>
          <w:sz w:val="24"/>
        </w:rPr>
        <w:t xml:space="preserve"> </w:t>
      </w:r>
      <w:r w:rsidRPr="00D70DBA">
        <w:rPr>
          <w:rFonts w:ascii="Times New Roman" w:hAnsi="Times New Roman" w:cs="Times New Roman"/>
          <w:sz w:val="24"/>
        </w:rPr>
        <w:t>FAMILIAUX</w:t>
      </w:r>
      <w:r w:rsidRPr="00D70DBA">
        <w:rPr>
          <w:rFonts w:ascii="Times New Roman" w:hAnsi="Times New Roman" w:cs="Times New Roman"/>
          <w:spacing w:val="-1"/>
          <w:sz w:val="24"/>
        </w:rPr>
        <w:t xml:space="preserve"> </w:t>
      </w:r>
      <w:r w:rsidRPr="00D70DBA">
        <w:rPr>
          <w:rFonts w:ascii="Times New Roman" w:hAnsi="Times New Roman" w:cs="Times New Roman"/>
          <w:sz w:val="24"/>
        </w:rPr>
        <w:t>ET</w:t>
      </w:r>
      <w:r w:rsidRPr="00D70DBA">
        <w:rPr>
          <w:rFonts w:ascii="Times New Roman" w:hAnsi="Times New Roman" w:cs="Times New Roman"/>
          <w:spacing w:val="-3"/>
          <w:sz w:val="24"/>
        </w:rPr>
        <w:t xml:space="preserve"> </w:t>
      </w:r>
      <w:r w:rsidRPr="00D70DBA">
        <w:rPr>
          <w:rFonts w:ascii="Times New Roman" w:hAnsi="Times New Roman" w:cs="Times New Roman"/>
          <w:sz w:val="24"/>
        </w:rPr>
        <w:t>GENETIQUES</w:t>
      </w:r>
      <w:r w:rsidRPr="00D70DBA">
        <w:rPr>
          <w:rFonts w:ascii="Times New Roman" w:hAnsi="Times New Roman" w:cs="Times New Roman"/>
          <w:spacing w:val="3"/>
          <w:sz w:val="24"/>
        </w:rPr>
        <w:t xml:space="preserve"> </w:t>
      </w:r>
      <w:r w:rsidRPr="00D70DBA">
        <w:rPr>
          <w:rFonts w:ascii="Times New Roman" w:hAnsi="Times New Roman" w:cs="Times New Roman"/>
          <w:sz w:val="24"/>
        </w:rPr>
        <w:t>:</w:t>
      </w:r>
    </w:p>
    <w:p w:rsidR="00CE4291" w:rsidRPr="00D70DBA" w:rsidRDefault="00CE4291" w:rsidP="00CE4291">
      <w:pPr>
        <w:pStyle w:val="Paragraphedeliste"/>
        <w:widowControl w:val="0"/>
        <w:numPr>
          <w:ilvl w:val="0"/>
          <w:numId w:val="6"/>
        </w:numPr>
        <w:tabs>
          <w:tab w:val="left" w:pos="2168"/>
          <w:tab w:val="left" w:pos="2169"/>
        </w:tabs>
        <w:autoSpaceDE w:val="0"/>
        <w:autoSpaceDN w:val="0"/>
        <w:spacing w:before="41" w:after="0" w:line="278" w:lineRule="auto"/>
        <w:ind w:left="1396" w:right="2857" w:firstLine="88"/>
        <w:contextualSpacing w:val="0"/>
        <w:jc w:val="left"/>
        <w:rPr>
          <w:rFonts w:ascii="Times New Roman" w:hAnsi="Times New Roman" w:cs="Times New Roman"/>
          <w:sz w:val="24"/>
        </w:rPr>
      </w:pPr>
      <w:r w:rsidRPr="00D70DBA">
        <w:rPr>
          <w:rFonts w:ascii="Times New Roman" w:hAnsi="Times New Roman" w:cs="Times New Roman"/>
          <w:sz w:val="24"/>
        </w:rPr>
        <w:t>CLASSIFICATION DES TUMEURS DE L’OVAIRE :</w:t>
      </w:r>
      <w:r w:rsidRPr="00D70DBA">
        <w:rPr>
          <w:rFonts w:ascii="Times New Roman" w:hAnsi="Times New Roman" w:cs="Times New Roman"/>
          <w:spacing w:val="-57"/>
          <w:sz w:val="24"/>
        </w:rPr>
        <w:t xml:space="preserve"> </w:t>
      </w:r>
      <w:r w:rsidRPr="00D70DBA">
        <w:rPr>
          <w:rFonts w:ascii="Times New Roman" w:hAnsi="Times New Roman" w:cs="Times New Roman"/>
          <w:sz w:val="24"/>
        </w:rPr>
        <w:t>(Classification</w:t>
      </w:r>
      <w:r w:rsidRPr="00D70DBA">
        <w:rPr>
          <w:rFonts w:ascii="Times New Roman" w:hAnsi="Times New Roman" w:cs="Times New Roman"/>
          <w:spacing w:val="-4"/>
          <w:sz w:val="24"/>
        </w:rPr>
        <w:t xml:space="preserve"> </w:t>
      </w:r>
      <w:r w:rsidRPr="00D70DBA">
        <w:rPr>
          <w:rFonts w:ascii="Times New Roman" w:hAnsi="Times New Roman" w:cs="Times New Roman"/>
          <w:sz w:val="24"/>
        </w:rPr>
        <w:t>histologique</w:t>
      </w:r>
      <w:r w:rsidRPr="00D70DBA">
        <w:rPr>
          <w:rFonts w:ascii="Times New Roman" w:hAnsi="Times New Roman" w:cs="Times New Roman"/>
          <w:spacing w:val="-2"/>
          <w:sz w:val="24"/>
        </w:rPr>
        <w:t xml:space="preserve"> </w:t>
      </w:r>
      <w:r w:rsidRPr="00D70DBA">
        <w:rPr>
          <w:rFonts w:ascii="Times New Roman" w:hAnsi="Times New Roman" w:cs="Times New Roman"/>
          <w:sz w:val="24"/>
        </w:rPr>
        <w:t>des</w:t>
      </w:r>
      <w:r w:rsidRPr="00D70DBA">
        <w:rPr>
          <w:rFonts w:ascii="Times New Roman" w:hAnsi="Times New Roman" w:cs="Times New Roman"/>
          <w:spacing w:val="-5"/>
          <w:sz w:val="24"/>
        </w:rPr>
        <w:t xml:space="preserve"> </w:t>
      </w:r>
      <w:r w:rsidRPr="00D70DBA">
        <w:rPr>
          <w:rFonts w:ascii="Times New Roman" w:hAnsi="Times New Roman" w:cs="Times New Roman"/>
          <w:sz w:val="24"/>
        </w:rPr>
        <w:t>tumeurs</w:t>
      </w:r>
      <w:r w:rsidRPr="00D70DBA">
        <w:rPr>
          <w:rFonts w:ascii="Times New Roman" w:hAnsi="Times New Roman" w:cs="Times New Roman"/>
          <w:spacing w:val="-5"/>
          <w:sz w:val="24"/>
        </w:rPr>
        <w:t xml:space="preserve"> </w:t>
      </w:r>
      <w:r w:rsidRPr="00D70DBA">
        <w:rPr>
          <w:rFonts w:ascii="Times New Roman" w:hAnsi="Times New Roman" w:cs="Times New Roman"/>
          <w:sz w:val="24"/>
        </w:rPr>
        <w:t>de</w:t>
      </w:r>
      <w:r w:rsidRPr="00D70DBA">
        <w:rPr>
          <w:rFonts w:ascii="Times New Roman" w:hAnsi="Times New Roman" w:cs="Times New Roman"/>
          <w:spacing w:val="-3"/>
          <w:sz w:val="24"/>
        </w:rPr>
        <w:t xml:space="preserve"> </w:t>
      </w:r>
      <w:r w:rsidRPr="00D70DBA">
        <w:rPr>
          <w:rFonts w:ascii="Times New Roman" w:hAnsi="Times New Roman" w:cs="Times New Roman"/>
          <w:sz w:val="24"/>
        </w:rPr>
        <w:t>l'ovaire,</w:t>
      </w:r>
      <w:r w:rsidRPr="00D70DBA">
        <w:rPr>
          <w:rFonts w:ascii="Times New Roman" w:hAnsi="Times New Roman" w:cs="Times New Roman"/>
          <w:spacing w:val="-3"/>
          <w:sz w:val="24"/>
        </w:rPr>
        <w:t xml:space="preserve"> </w:t>
      </w:r>
      <w:r w:rsidRPr="00D70DBA">
        <w:rPr>
          <w:rFonts w:ascii="Times New Roman" w:hAnsi="Times New Roman" w:cs="Times New Roman"/>
          <w:sz w:val="24"/>
        </w:rPr>
        <w:t>OMS</w:t>
      </w:r>
      <w:r w:rsidRPr="00D70DBA">
        <w:rPr>
          <w:rFonts w:ascii="Times New Roman" w:hAnsi="Times New Roman" w:cs="Times New Roman"/>
          <w:spacing w:val="-5"/>
          <w:sz w:val="24"/>
        </w:rPr>
        <w:t xml:space="preserve"> </w:t>
      </w:r>
      <w:r w:rsidRPr="00D70DBA">
        <w:rPr>
          <w:rFonts w:ascii="Times New Roman" w:hAnsi="Times New Roman" w:cs="Times New Roman"/>
          <w:sz w:val="24"/>
        </w:rPr>
        <w:t>2003)</w:t>
      </w:r>
    </w:p>
    <w:p w:rsidR="00CE4291" w:rsidRPr="00D70DBA" w:rsidRDefault="00CE4291" w:rsidP="00CE4291">
      <w:pPr>
        <w:pStyle w:val="Paragraphedeliste"/>
        <w:widowControl w:val="0"/>
        <w:numPr>
          <w:ilvl w:val="0"/>
          <w:numId w:val="5"/>
        </w:numPr>
        <w:tabs>
          <w:tab w:val="left" w:pos="1385"/>
        </w:tabs>
        <w:autoSpaceDE w:val="0"/>
        <w:autoSpaceDN w:val="0"/>
        <w:spacing w:before="198" w:after="0" w:line="237" w:lineRule="auto"/>
        <w:ind w:right="6317" w:hanging="721"/>
        <w:contextualSpacing w:val="0"/>
        <w:jc w:val="left"/>
        <w:rPr>
          <w:rFonts w:ascii="Times New Roman" w:hAnsi="Times New Roman" w:cs="Times New Roman"/>
          <w:sz w:val="24"/>
        </w:rPr>
      </w:pPr>
      <w:r w:rsidRPr="00D70DBA">
        <w:rPr>
          <w:rFonts w:ascii="Times New Roman" w:hAnsi="Times New Roman" w:cs="Times New Roman"/>
          <w:b/>
          <w:sz w:val="24"/>
        </w:rPr>
        <w:t>Tumeurs épithéliales :</w:t>
      </w:r>
      <w:r w:rsidRPr="00D70DBA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D70DBA">
        <w:rPr>
          <w:rFonts w:ascii="Times New Roman" w:hAnsi="Times New Roman" w:cs="Times New Roman"/>
          <w:b/>
          <w:sz w:val="24"/>
        </w:rPr>
        <w:t>1.</w:t>
      </w:r>
      <w:r w:rsidRPr="00D70DBA">
        <w:rPr>
          <w:rFonts w:ascii="Times New Roman" w:hAnsi="Times New Roman" w:cs="Times New Roman"/>
          <w:sz w:val="24"/>
        </w:rPr>
        <w:t>Les</w:t>
      </w:r>
      <w:r w:rsidRPr="00D70DBA">
        <w:rPr>
          <w:rFonts w:ascii="Times New Roman" w:hAnsi="Times New Roman" w:cs="Times New Roman"/>
          <w:spacing w:val="-6"/>
          <w:sz w:val="24"/>
        </w:rPr>
        <w:t xml:space="preserve"> </w:t>
      </w:r>
      <w:r w:rsidRPr="00D70DBA">
        <w:rPr>
          <w:rFonts w:ascii="Times New Roman" w:hAnsi="Times New Roman" w:cs="Times New Roman"/>
          <w:sz w:val="24"/>
        </w:rPr>
        <w:t>tumeurs</w:t>
      </w:r>
      <w:r w:rsidRPr="00D70DBA">
        <w:rPr>
          <w:rFonts w:ascii="Times New Roman" w:hAnsi="Times New Roman" w:cs="Times New Roman"/>
          <w:spacing w:val="-6"/>
          <w:sz w:val="24"/>
        </w:rPr>
        <w:t xml:space="preserve"> </w:t>
      </w:r>
      <w:r w:rsidRPr="00D70DBA">
        <w:rPr>
          <w:rFonts w:ascii="Times New Roman" w:hAnsi="Times New Roman" w:cs="Times New Roman"/>
          <w:sz w:val="24"/>
        </w:rPr>
        <w:t>séreuses</w:t>
      </w:r>
      <w:r w:rsidRPr="00D70DBA">
        <w:rPr>
          <w:rFonts w:ascii="Times New Roman" w:hAnsi="Times New Roman" w:cs="Times New Roman"/>
          <w:spacing w:val="1"/>
          <w:sz w:val="24"/>
        </w:rPr>
        <w:t xml:space="preserve"> </w:t>
      </w:r>
      <w:r w:rsidRPr="00D70DBA">
        <w:rPr>
          <w:rFonts w:ascii="Times New Roman" w:hAnsi="Times New Roman" w:cs="Times New Roman"/>
          <w:sz w:val="24"/>
        </w:rPr>
        <w:t>:</w:t>
      </w:r>
    </w:p>
    <w:p w:rsidR="00CE4291" w:rsidRPr="00D70DBA" w:rsidRDefault="00CE4291" w:rsidP="00CE4291">
      <w:pPr>
        <w:pStyle w:val="Paragraphedeliste"/>
        <w:widowControl w:val="0"/>
        <w:numPr>
          <w:ilvl w:val="1"/>
          <w:numId w:val="5"/>
        </w:numPr>
        <w:tabs>
          <w:tab w:val="left" w:pos="2837"/>
        </w:tabs>
        <w:autoSpaceDE w:val="0"/>
        <w:autoSpaceDN w:val="0"/>
        <w:spacing w:after="0" w:line="275" w:lineRule="exact"/>
        <w:contextualSpacing w:val="0"/>
        <w:rPr>
          <w:rFonts w:ascii="Times New Roman" w:hAnsi="Times New Roman" w:cs="Times New Roman"/>
          <w:sz w:val="24"/>
        </w:rPr>
      </w:pPr>
      <w:r w:rsidRPr="00D70DBA">
        <w:rPr>
          <w:rFonts w:ascii="Times New Roman" w:hAnsi="Times New Roman" w:cs="Times New Roman"/>
          <w:sz w:val="24"/>
        </w:rPr>
        <w:t>Le</w:t>
      </w:r>
      <w:r w:rsidRPr="00D70DBA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D70DBA">
        <w:rPr>
          <w:rFonts w:ascii="Times New Roman" w:hAnsi="Times New Roman" w:cs="Times New Roman"/>
          <w:sz w:val="24"/>
        </w:rPr>
        <w:t>cystadénome</w:t>
      </w:r>
      <w:proofErr w:type="spellEnd"/>
      <w:r w:rsidRPr="00D70DBA">
        <w:rPr>
          <w:rFonts w:ascii="Times New Roman" w:hAnsi="Times New Roman" w:cs="Times New Roman"/>
          <w:spacing w:val="-1"/>
          <w:sz w:val="24"/>
        </w:rPr>
        <w:t xml:space="preserve"> </w:t>
      </w:r>
      <w:r w:rsidRPr="00D70DBA">
        <w:rPr>
          <w:rFonts w:ascii="Times New Roman" w:hAnsi="Times New Roman" w:cs="Times New Roman"/>
          <w:sz w:val="24"/>
        </w:rPr>
        <w:t>séreux</w:t>
      </w:r>
      <w:r w:rsidRPr="00D70DBA">
        <w:rPr>
          <w:rFonts w:ascii="Times New Roman" w:hAnsi="Times New Roman" w:cs="Times New Roman"/>
          <w:spacing w:val="2"/>
          <w:sz w:val="24"/>
        </w:rPr>
        <w:t xml:space="preserve"> </w:t>
      </w:r>
      <w:r w:rsidRPr="00D70DBA">
        <w:rPr>
          <w:rFonts w:ascii="Times New Roman" w:hAnsi="Times New Roman" w:cs="Times New Roman"/>
          <w:sz w:val="24"/>
        </w:rPr>
        <w:t>:</w:t>
      </w:r>
    </w:p>
    <w:p w:rsidR="00CE4291" w:rsidRPr="00D70DBA" w:rsidRDefault="00CE4291" w:rsidP="00CE4291">
      <w:pPr>
        <w:pStyle w:val="Paragraphedeliste"/>
        <w:widowControl w:val="0"/>
        <w:numPr>
          <w:ilvl w:val="0"/>
          <w:numId w:val="4"/>
        </w:numPr>
        <w:tabs>
          <w:tab w:val="left" w:pos="2837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D70DBA">
        <w:rPr>
          <w:rFonts w:ascii="Times New Roman" w:hAnsi="Times New Roman" w:cs="Times New Roman"/>
          <w:sz w:val="24"/>
        </w:rPr>
        <w:t>Le</w:t>
      </w:r>
      <w:r w:rsidRPr="00D70DBA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D70DBA">
        <w:rPr>
          <w:rFonts w:ascii="Times New Roman" w:hAnsi="Times New Roman" w:cs="Times New Roman"/>
          <w:sz w:val="24"/>
        </w:rPr>
        <w:t>cystadénocarcinome</w:t>
      </w:r>
      <w:proofErr w:type="spellEnd"/>
      <w:r w:rsidRPr="00D70DBA">
        <w:rPr>
          <w:rFonts w:ascii="Times New Roman" w:hAnsi="Times New Roman" w:cs="Times New Roman"/>
          <w:spacing w:val="-1"/>
          <w:sz w:val="24"/>
        </w:rPr>
        <w:t xml:space="preserve"> </w:t>
      </w:r>
      <w:r w:rsidRPr="00D70DBA">
        <w:rPr>
          <w:rFonts w:ascii="Times New Roman" w:hAnsi="Times New Roman" w:cs="Times New Roman"/>
          <w:sz w:val="24"/>
        </w:rPr>
        <w:t>séreux</w:t>
      </w:r>
      <w:r w:rsidRPr="00D70DBA">
        <w:rPr>
          <w:rFonts w:ascii="Times New Roman" w:hAnsi="Times New Roman" w:cs="Times New Roman"/>
          <w:spacing w:val="3"/>
          <w:sz w:val="24"/>
        </w:rPr>
        <w:t xml:space="preserve"> </w:t>
      </w:r>
      <w:r w:rsidRPr="00D70DBA">
        <w:rPr>
          <w:rFonts w:ascii="Times New Roman" w:hAnsi="Times New Roman" w:cs="Times New Roman"/>
          <w:sz w:val="24"/>
        </w:rPr>
        <w:t>:</w:t>
      </w:r>
    </w:p>
    <w:p w:rsidR="00CE4291" w:rsidRPr="00D70DBA" w:rsidRDefault="00CE4291" w:rsidP="00CE4291">
      <w:pPr>
        <w:pStyle w:val="Paragraphedeliste"/>
        <w:widowControl w:val="0"/>
        <w:numPr>
          <w:ilvl w:val="0"/>
          <w:numId w:val="4"/>
        </w:numPr>
        <w:tabs>
          <w:tab w:val="left" w:pos="2837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D70DBA">
        <w:rPr>
          <w:rFonts w:ascii="Times New Roman" w:hAnsi="Times New Roman" w:cs="Times New Roman"/>
          <w:sz w:val="24"/>
        </w:rPr>
        <w:t>Les</w:t>
      </w:r>
      <w:r w:rsidRPr="00D70DBA">
        <w:rPr>
          <w:rFonts w:ascii="Times New Roman" w:hAnsi="Times New Roman" w:cs="Times New Roman"/>
          <w:spacing w:val="-2"/>
          <w:sz w:val="24"/>
        </w:rPr>
        <w:t xml:space="preserve"> </w:t>
      </w:r>
      <w:r w:rsidRPr="00D70DBA">
        <w:rPr>
          <w:rFonts w:ascii="Times New Roman" w:hAnsi="Times New Roman" w:cs="Times New Roman"/>
          <w:sz w:val="24"/>
        </w:rPr>
        <w:t>lésions</w:t>
      </w:r>
      <w:r w:rsidRPr="00D70DBA">
        <w:rPr>
          <w:rFonts w:ascii="Times New Roman" w:hAnsi="Times New Roman" w:cs="Times New Roman"/>
          <w:spacing w:val="-2"/>
          <w:sz w:val="24"/>
        </w:rPr>
        <w:t xml:space="preserve"> </w:t>
      </w:r>
      <w:r w:rsidRPr="00D70DBA">
        <w:rPr>
          <w:rFonts w:ascii="Times New Roman" w:hAnsi="Times New Roman" w:cs="Times New Roman"/>
          <w:sz w:val="24"/>
        </w:rPr>
        <w:t>frontières</w:t>
      </w:r>
      <w:r w:rsidRPr="00D70DBA">
        <w:rPr>
          <w:rFonts w:ascii="Times New Roman" w:hAnsi="Times New Roman" w:cs="Times New Roman"/>
          <w:spacing w:val="-2"/>
          <w:sz w:val="24"/>
        </w:rPr>
        <w:t xml:space="preserve"> </w:t>
      </w:r>
      <w:r w:rsidRPr="00D70DBA">
        <w:rPr>
          <w:rFonts w:ascii="Times New Roman" w:hAnsi="Times New Roman" w:cs="Times New Roman"/>
          <w:sz w:val="24"/>
        </w:rPr>
        <w:t>ou border</w:t>
      </w:r>
      <w:r w:rsidRPr="00D70DBA">
        <w:rPr>
          <w:rFonts w:ascii="Times New Roman" w:hAnsi="Times New Roman" w:cs="Times New Roman"/>
          <w:spacing w:val="-4"/>
          <w:sz w:val="24"/>
        </w:rPr>
        <w:t xml:space="preserve"> </w:t>
      </w:r>
      <w:r w:rsidRPr="00D70DBA">
        <w:rPr>
          <w:rFonts w:ascii="Times New Roman" w:hAnsi="Times New Roman" w:cs="Times New Roman"/>
          <w:sz w:val="24"/>
        </w:rPr>
        <w:t>line</w:t>
      </w:r>
      <w:r w:rsidRPr="00D70DBA">
        <w:rPr>
          <w:rFonts w:ascii="Times New Roman" w:hAnsi="Times New Roman" w:cs="Times New Roman"/>
          <w:spacing w:val="6"/>
          <w:sz w:val="24"/>
        </w:rPr>
        <w:t xml:space="preserve"> </w:t>
      </w:r>
      <w:r w:rsidRPr="00D70DBA">
        <w:rPr>
          <w:rFonts w:ascii="Times New Roman" w:hAnsi="Times New Roman" w:cs="Times New Roman"/>
          <w:sz w:val="24"/>
        </w:rPr>
        <w:t>:</w:t>
      </w:r>
    </w:p>
    <w:p w:rsidR="00CE4291" w:rsidRPr="00D70DBA" w:rsidRDefault="00CE4291" w:rsidP="00CE4291">
      <w:pPr>
        <w:pStyle w:val="Paragraphedeliste"/>
        <w:widowControl w:val="0"/>
        <w:numPr>
          <w:ilvl w:val="0"/>
          <w:numId w:val="3"/>
        </w:numPr>
        <w:tabs>
          <w:tab w:val="left" w:pos="1953"/>
        </w:tabs>
        <w:autoSpaceDE w:val="0"/>
        <w:autoSpaceDN w:val="0"/>
        <w:spacing w:before="4"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D70DBA">
        <w:rPr>
          <w:rFonts w:ascii="Times New Roman" w:hAnsi="Times New Roman" w:cs="Times New Roman"/>
          <w:sz w:val="24"/>
        </w:rPr>
        <w:t>Les</w:t>
      </w:r>
      <w:r w:rsidRPr="00D70DBA">
        <w:rPr>
          <w:rFonts w:ascii="Times New Roman" w:hAnsi="Times New Roman" w:cs="Times New Roman"/>
          <w:spacing w:val="-2"/>
          <w:sz w:val="24"/>
        </w:rPr>
        <w:t xml:space="preserve"> </w:t>
      </w:r>
      <w:r w:rsidRPr="00D70DBA">
        <w:rPr>
          <w:rFonts w:ascii="Times New Roman" w:hAnsi="Times New Roman" w:cs="Times New Roman"/>
          <w:sz w:val="24"/>
        </w:rPr>
        <w:t>tumeurs</w:t>
      </w:r>
      <w:r w:rsidRPr="00D70DBA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D70DBA">
        <w:rPr>
          <w:rFonts w:ascii="Times New Roman" w:hAnsi="Times New Roman" w:cs="Times New Roman"/>
          <w:sz w:val="24"/>
        </w:rPr>
        <w:t>mucoïdes</w:t>
      </w:r>
      <w:proofErr w:type="spellEnd"/>
      <w:r w:rsidRPr="00D70DBA">
        <w:rPr>
          <w:rFonts w:ascii="Times New Roman" w:hAnsi="Times New Roman" w:cs="Times New Roman"/>
          <w:spacing w:val="-2"/>
          <w:sz w:val="24"/>
        </w:rPr>
        <w:t xml:space="preserve"> </w:t>
      </w:r>
      <w:r w:rsidRPr="00D70DBA">
        <w:rPr>
          <w:rFonts w:ascii="Times New Roman" w:hAnsi="Times New Roman" w:cs="Times New Roman"/>
          <w:sz w:val="24"/>
        </w:rPr>
        <w:t>:</w:t>
      </w:r>
    </w:p>
    <w:p w:rsidR="00CE4291" w:rsidRPr="00D70DBA" w:rsidRDefault="00CE4291" w:rsidP="00CE4291">
      <w:pPr>
        <w:pStyle w:val="Paragraphedeliste"/>
        <w:widowControl w:val="0"/>
        <w:numPr>
          <w:ilvl w:val="1"/>
          <w:numId w:val="3"/>
        </w:numPr>
        <w:tabs>
          <w:tab w:val="left" w:pos="2801"/>
        </w:tabs>
        <w:autoSpaceDE w:val="0"/>
        <w:autoSpaceDN w:val="0"/>
        <w:spacing w:before="36"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D70DBA">
        <w:rPr>
          <w:rFonts w:ascii="Times New Roman" w:hAnsi="Times New Roman" w:cs="Times New Roman"/>
          <w:sz w:val="24"/>
        </w:rPr>
        <w:t>Le</w:t>
      </w:r>
      <w:r w:rsidRPr="00D70DBA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D70DBA">
        <w:rPr>
          <w:rFonts w:ascii="Times New Roman" w:hAnsi="Times New Roman" w:cs="Times New Roman"/>
          <w:sz w:val="24"/>
        </w:rPr>
        <w:t>cystadénome</w:t>
      </w:r>
      <w:proofErr w:type="spellEnd"/>
      <w:r w:rsidRPr="00D70DBA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D70DBA">
        <w:rPr>
          <w:rFonts w:ascii="Times New Roman" w:hAnsi="Times New Roman" w:cs="Times New Roman"/>
          <w:sz w:val="24"/>
        </w:rPr>
        <w:t>mucineux</w:t>
      </w:r>
      <w:proofErr w:type="spellEnd"/>
      <w:r w:rsidRPr="00D70DBA">
        <w:rPr>
          <w:rFonts w:ascii="Times New Roman" w:hAnsi="Times New Roman" w:cs="Times New Roman"/>
          <w:spacing w:val="-2"/>
          <w:sz w:val="24"/>
        </w:rPr>
        <w:t xml:space="preserve"> </w:t>
      </w:r>
      <w:r w:rsidRPr="00D70DBA">
        <w:rPr>
          <w:rFonts w:ascii="Times New Roman" w:hAnsi="Times New Roman" w:cs="Times New Roman"/>
          <w:sz w:val="24"/>
        </w:rPr>
        <w:t>:</w:t>
      </w:r>
    </w:p>
    <w:p w:rsidR="00CE4291" w:rsidRPr="00D70DBA" w:rsidRDefault="00CE4291" w:rsidP="00CE4291">
      <w:pPr>
        <w:pStyle w:val="Paragraphedeliste"/>
        <w:widowControl w:val="0"/>
        <w:numPr>
          <w:ilvl w:val="1"/>
          <w:numId w:val="3"/>
        </w:numPr>
        <w:tabs>
          <w:tab w:val="left" w:pos="2801"/>
        </w:tabs>
        <w:autoSpaceDE w:val="0"/>
        <w:autoSpaceDN w:val="0"/>
        <w:spacing w:after="0" w:line="240" w:lineRule="auto"/>
        <w:ind w:hanging="280"/>
        <w:contextualSpacing w:val="0"/>
        <w:rPr>
          <w:rFonts w:ascii="Times New Roman" w:hAnsi="Times New Roman" w:cs="Times New Roman"/>
          <w:sz w:val="24"/>
        </w:rPr>
      </w:pPr>
      <w:r w:rsidRPr="00D70DBA">
        <w:rPr>
          <w:rFonts w:ascii="Times New Roman" w:hAnsi="Times New Roman" w:cs="Times New Roman"/>
          <w:sz w:val="24"/>
        </w:rPr>
        <w:t>Le</w:t>
      </w:r>
      <w:r w:rsidRPr="00D70DBA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D70DBA">
        <w:rPr>
          <w:rFonts w:ascii="Times New Roman" w:hAnsi="Times New Roman" w:cs="Times New Roman"/>
          <w:sz w:val="24"/>
        </w:rPr>
        <w:t>cystadénocarcinome</w:t>
      </w:r>
      <w:proofErr w:type="spellEnd"/>
      <w:r w:rsidRPr="00D70DBA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D70DBA">
        <w:rPr>
          <w:rFonts w:ascii="Times New Roman" w:hAnsi="Times New Roman" w:cs="Times New Roman"/>
          <w:sz w:val="24"/>
        </w:rPr>
        <w:t>mucineux</w:t>
      </w:r>
      <w:proofErr w:type="spellEnd"/>
    </w:p>
    <w:p w:rsidR="00CE4291" w:rsidRPr="00D70DBA" w:rsidRDefault="00CE4291" w:rsidP="00CE4291">
      <w:pPr>
        <w:pStyle w:val="Paragraphedeliste"/>
        <w:widowControl w:val="0"/>
        <w:numPr>
          <w:ilvl w:val="1"/>
          <w:numId w:val="3"/>
        </w:numPr>
        <w:tabs>
          <w:tab w:val="left" w:pos="2801"/>
        </w:tabs>
        <w:autoSpaceDE w:val="0"/>
        <w:autoSpaceDN w:val="0"/>
        <w:spacing w:after="0" w:line="240" w:lineRule="auto"/>
        <w:ind w:hanging="280"/>
        <w:contextualSpacing w:val="0"/>
        <w:rPr>
          <w:rFonts w:ascii="Times New Roman" w:hAnsi="Times New Roman" w:cs="Times New Roman"/>
          <w:sz w:val="24"/>
        </w:rPr>
      </w:pPr>
      <w:r w:rsidRPr="00D70DBA">
        <w:rPr>
          <w:rFonts w:ascii="Times New Roman" w:hAnsi="Times New Roman" w:cs="Times New Roman"/>
          <w:sz w:val="24"/>
        </w:rPr>
        <w:t>Les</w:t>
      </w:r>
      <w:r w:rsidRPr="00D70DBA">
        <w:rPr>
          <w:rFonts w:ascii="Times New Roman" w:hAnsi="Times New Roman" w:cs="Times New Roman"/>
          <w:spacing w:val="-2"/>
          <w:sz w:val="24"/>
        </w:rPr>
        <w:t xml:space="preserve"> </w:t>
      </w:r>
      <w:r w:rsidRPr="00D70DBA">
        <w:rPr>
          <w:rFonts w:ascii="Times New Roman" w:hAnsi="Times New Roman" w:cs="Times New Roman"/>
          <w:sz w:val="24"/>
        </w:rPr>
        <w:t>lésions</w:t>
      </w:r>
      <w:r w:rsidRPr="00D70DBA">
        <w:rPr>
          <w:rFonts w:ascii="Times New Roman" w:hAnsi="Times New Roman" w:cs="Times New Roman"/>
          <w:spacing w:val="-2"/>
          <w:sz w:val="24"/>
        </w:rPr>
        <w:t xml:space="preserve"> </w:t>
      </w:r>
      <w:r w:rsidRPr="00D70DBA">
        <w:rPr>
          <w:rFonts w:ascii="Times New Roman" w:hAnsi="Times New Roman" w:cs="Times New Roman"/>
          <w:sz w:val="24"/>
        </w:rPr>
        <w:t>frontières</w:t>
      </w:r>
      <w:r w:rsidRPr="00D70DBA">
        <w:rPr>
          <w:rFonts w:ascii="Times New Roman" w:hAnsi="Times New Roman" w:cs="Times New Roman"/>
          <w:spacing w:val="-2"/>
          <w:sz w:val="24"/>
        </w:rPr>
        <w:t xml:space="preserve"> </w:t>
      </w:r>
      <w:r w:rsidRPr="00D70DBA">
        <w:rPr>
          <w:rFonts w:ascii="Times New Roman" w:hAnsi="Times New Roman" w:cs="Times New Roman"/>
          <w:sz w:val="24"/>
        </w:rPr>
        <w:t>ou border</w:t>
      </w:r>
      <w:r w:rsidRPr="00D70DBA">
        <w:rPr>
          <w:rFonts w:ascii="Times New Roman" w:hAnsi="Times New Roman" w:cs="Times New Roman"/>
          <w:spacing w:val="-4"/>
          <w:sz w:val="24"/>
        </w:rPr>
        <w:t xml:space="preserve"> </w:t>
      </w:r>
      <w:r w:rsidRPr="00D70DBA">
        <w:rPr>
          <w:rFonts w:ascii="Times New Roman" w:hAnsi="Times New Roman" w:cs="Times New Roman"/>
          <w:sz w:val="24"/>
        </w:rPr>
        <w:t>line</w:t>
      </w:r>
    </w:p>
    <w:p w:rsidR="00CE4291" w:rsidRPr="00D70DBA" w:rsidRDefault="00CE4291" w:rsidP="00CE4291">
      <w:pPr>
        <w:pStyle w:val="Paragraphedeliste"/>
        <w:widowControl w:val="0"/>
        <w:numPr>
          <w:ilvl w:val="0"/>
          <w:numId w:val="3"/>
        </w:numPr>
        <w:tabs>
          <w:tab w:val="left" w:pos="2093"/>
        </w:tabs>
        <w:autoSpaceDE w:val="0"/>
        <w:autoSpaceDN w:val="0"/>
        <w:spacing w:before="4" w:after="0" w:line="240" w:lineRule="auto"/>
        <w:ind w:left="2093" w:hanging="336"/>
        <w:contextualSpacing w:val="0"/>
        <w:rPr>
          <w:rFonts w:ascii="Times New Roman" w:hAnsi="Times New Roman" w:cs="Times New Roman"/>
          <w:sz w:val="24"/>
        </w:rPr>
      </w:pPr>
      <w:r w:rsidRPr="00D70DBA">
        <w:rPr>
          <w:rFonts w:ascii="Times New Roman" w:hAnsi="Times New Roman" w:cs="Times New Roman"/>
          <w:sz w:val="24"/>
        </w:rPr>
        <w:t>Les</w:t>
      </w:r>
      <w:r w:rsidRPr="00D70DBA">
        <w:rPr>
          <w:rFonts w:ascii="Times New Roman" w:hAnsi="Times New Roman" w:cs="Times New Roman"/>
          <w:spacing w:val="-4"/>
          <w:sz w:val="24"/>
        </w:rPr>
        <w:t xml:space="preserve"> </w:t>
      </w:r>
      <w:r w:rsidRPr="00D70DBA">
        <w:rPr>
          <w:rFonts w:ascii="Times New Roman" w:hAnsi="Times New Roman" w:cs="Times New Roman"/>
          <w:sz w:val="24"/>
        </w:rPr>
        <w:t>tumeurs</w:t>
      </w:r>
      <w:r w:rsidRPr="00D70DBA">
        <w:rPr>
          <w:rFonts w:ascii="Times New Roman" w:hAnsi="Times New Roman" w:cs="Times New Roman"/>
          <w:spacing w:val="-4"/>
          <w:sz w:val="24"/>
        </w:rPr>
        <w:t xml:space="preserve"> </w:t>
      </w:r>
      <w:proofErr w:type="spellStart"/>
      <w:r w:rsidRPr="00D70DBA">
        <w:rPr>
          <w:rFonts w:ascii="Times New Roman" w:hAnsi="Times New Roman" w:cs="Times New Roman"/>
          <w:sz w:val="24"/>
        </w:rPr>
        <w:t>endométrioïdes</w:t>
      </w:r>
      <w:proofErr w:type="spellEnd"/>
      <w:r w:rsidRPr="00D70DBA">
        <w:rPr>
          <w:rFonts w:ascii="Times New Roman" w:hAnsi="Times New Roman" w:cs="Times New Roman"/>
          <w:spacing w:val="6"/>
          <w:sz w:val="24"/>
        </w:rPr>
        <w:t xml:space="preserve"> </w:t>
      </w:r>
      <w:r w:rsidRPr="00D70DBA">
        <w:rPr>
          <w:rFonts w:ascii="Times New Roman" w:hAnsi="Times New Roman" w:cs="Times New Roman"/>
          <w:sz w:val="24"/>
        </w:rPr>
        <w:t>:</w:t>
      </w:r>
    </w:p>
    <w:p w:rsidR="00CE4291" w:rsidRPr="00D70DBA" w:rsidRDefault="00CE4291" w:rsidP="00CE4291">
      <w:pPr>
        <w:pStyle w:val="Paragraphedeliste"/>
        <w:widowControl w:val="0"/>
        <w:numPr>
          <w:ilvl w:val="0"/>
          <w:numId w:val="3"/>
        </w:numPr>
        <w:tabs>
          <w:tab w:val="left" w:pos="2093"/>
        </w:tabs>
        <w:autoSpaceDE w:val="0"/>
        <w:autoSpaceDN w:val="0"/>
        <w:spacing w:before="44" w:after="0" w:line="240" w:lineRule="auto"/>
        <w:ind w:left="2093" w:hanging="336"/>
        <w:contextualSpacing w:val="0"/>
        <w:rPr>
          <w:rFonts w:ascii="Times New Roman" w:hAnsi="Times New Roman" w:cs="Times New Roman"/>
          <w:sz w:val="24"/>
        </w:rPr>
      </w:pPr>
      <w:r w:rsidRPr="00D70DBA">
        <w:rPr>
          <w:rFonts w:ascii="Times New Roman" w:hAnsi="Times New Roman" w:cs="Times New Roman"/>
          <w:sz w:val="24"/>
        </w:rPr>
        <w:t>Le</w:t>
      </w:r>
      <w:r w:rsidR="00BD3BE9">
        <w:rPr>
          <w:rFonts w:ascii="Times New Roman" w:hAnsi="Times New Roman" w:cs="Times New Roman"/>
          <w:spacing w:val="-1"/>
          <w:sz w:val="24"/>
        </w:rPr>
        <w:t xml:space="preserve">s tumeurs </w:t>
      </w:r>
      <w:proofErr w:type="gramStart"/>
      <w:r w:rsidR="00BD3BE9">
        <w:rPr>
          <w:rFonts w:ascii="Times New Roman" w:hAnsi="Times New Roman" w:cs="Times New Roman"/>
          <w:spacing w:val="-1"/>
          <w:sz w:val="24"/>
        </w:rPr>
        <w:t>a</w:t>
      </w:r>
      <w:proofErr w:type="gramEnd"/>
      <w:r w:rsidR="00BD3BE9">
        <w:rPr>
          <w:rFonts w:ascii="Times New Roman" w:hAnsi="Times New Roman" w:cs="Times New Roman"/>
          <w:spacing w:val="-1"/>
          <w:sz w:val="24"/>
        </w:rPr>
        <w:t xml:space="preserve"> cellules claires </w:t>
      </w:r>
      <w:r w:rsidRPr="00D70DBA">
        <w:rPr>
          <w:rFonts w:ascii="Times New Roman" w:hAnsi="Times New Roman" w:cs="Times New Roman"/>
          <w:spacing w:val="-4"/>
          <w:sz w:val="24"/>
        </w:rPr>
        <w:t xml:space="preserve"> </w:t>
      </w:r>
      <w:r w:rsidRPr="00D70DBA">
        <w:rPr>
          <w:rFonts w:ascii="Times New Roman" w:hAnsi="Times New Roman" w:cs="Times New Roman"/>
          <w:sz w:val="24"/>
        </w:rPr>
        <w:t>de l’ovaire</w:t>
      </w:r>
      <w:r w:rsidRPr="00D70DBA">
        <w:rPr>
          <w:rFonts w:ascii="Times New Roman" w:hAnsi="Times New Roman" w:cs="Times New Roman"/>
          <w:spacing w:val="4"/>
          <w:sz w:val="24"/>
        </w:rPr>
        <w:t xml:space="preserve"> </w:t>
      </w:r>
      <w:r w:rsidRPr="00D70DBA">
        <w:rPr>
          <w:rFonts w:ascii="Times New Roman" w:hAnsi="Times New Roman" w:cs="Times New Roman"/>
          <w:sz w:val="24"/>
        </w:rPr>
        <w:t>:</w:t>
      </w:r>
    </w:p>
    <w:p w:rsidR="00CE4291" w:rsidRPr="00D70DBA" w:rsidRDefault="00CE4291" w:rsidP="00CE4291">
      <w:pPr>
        <w:pStyle w:val="Paragraphedeliste"/>
        <w:widowControl w:val="0"/>
        <w:numPr>
          <w:ilvl w:val="0"/>
          <w:numId w:val="3"/>
        </w:numPr>
        <w:tabs>
          <w:tab w:val="left" w:pos="2093"/>
        </w:tabs>
        <w:autoSpaceDE w:val="0"/>
        <w:autoSpaceDN w:val="0"/>
        <w:spacing w:before="40" w:after="0" w:line="240" w:lineRule="auto"/>
        <w:ind w:left="2093" w:hanging="336"/>
        <w:contextualSpacing w:val="0"/>
        <w:rPr>
          <w:rFonts w:ascii="Times New Roman" w:hAnsi="Times New Roman" w:cs="Times New Roman"/>
          <w:sz w:val="24"/>
        </w:rPr>
      </w:pPr>
      <w:r w:rsidRPr="00D70DBA">
        <w:rPr>
          <w:rFonts w:ascii="Times New Roman" w:hAnsi="Times New Roman" w:cs="Times New Roman"/>
          <w:sz w:val="24"/>
        </w:rPr>
        <w:t>Tumeur</w:t>
      </w:r>
      <w:r w:rsidRPr="00D70DBA">
        <w:rPr>
          <w:rFonts w:ascii="Times New Roman" w:hAnsi="Times New Roman" w:cs="Times New Roman"/>
          <w:spacing w:val="-1"/>
          <w:sz w:val="24"/>
        </w:rPr>
        <w:t xml:space="preserve"> </w:t>
      </w:r>
      <w:r w:rsidRPr="00D70DBA">
        <w:rPr>
          <w:rFonts w:ascii="Times New Roman" w:hAnsi="Times New Roman" w:cs="Times New Roman"/>
          <w:sz w:val="24"/>
        </w:rPr>
        <w:t>de</w:t>
      </w:r>
      <w:r w:rsidRPr="00D70DBA">
        <w:rPr>
          <w:rFonts w:ascii="Times New Roman" w:hAnsi="Times New Roman" w:cs="Times New Roman"/>
          <w:spacing w:val="1"/>
          <w:sz w:val="24"/>
        </w:rPr>
        <w:t xml:space="preserve"> </w:t>
      </w:r>
      <w:r w:rsidRPr="00D70DBA">
        <w:rPr>
          <w:rFonts w:ascii="Times New Roman" w:hAnsi="Times New Roman" w:cs="Times New Roman"/>
          <w:sz w:val="24"/>
        </w:rPr>
        <w:t>Brenner</w:t>
      </w:r>
      <w:r w:rsidRPr="00D70DBA">
        <w:rPr>
          <w:rFonts w:ascii="Times New Roman" w:hAnsi="Times New Roman" w:cs="Times New Roman"/>
          <w:spacing w:val="2"/>
          <w:sz w:val="24"/>
        </w:rPr>
        <w:t xml:space="preserve"> </w:t>
      </w:r>
      <w:r w:rsidRPr="00D70DBA">
        <w:rPr>
          <w:rFonts w:ascii="Times New Roman" w:hAnsi="Times New Roman" w:cs="Times New Roman"/>
          <w:sz w:val="24"/>
        </w:rPr>
        <w:t>:</w:t>
      </w:r>
    </w:p>
    <w:p w:rsidR="00CE4291" w:rsidRPr="00BD3BE9" w:rsidRDefault="00CE4291" w:rsidP="00BD3BE9">
      <w:pPr>
        <w:pStyle w:val="Heading1"/>
        <w:numPr>
          <w:ilvl w:val="0"/>
          <w:numId w:val="5"/>
        </w:numPr>
        <w:tabs>
          <w:tab w:val="left" w:pos="1445"/>
        </w:tabs>
        <w:spacing w:before="40"/>
        <w:ind w:left="1444" w:hanging="341"/>
        <w:jc w:val="left"/>
        <w:rPr>
          <w:u w:val="none"/>
        </w:rPr>
      </w:pPr>
      <w:r w:rsidRPr="00D70DBA">
        <w:rPr>
          <w:u w:val="none"/>
        </w:rPr>
        <w:t>Tumeurs</w:t>
      </w:r>
      <w:r w:rsidRPr="00D70DBA">
        <w:rPr>
          <w:spacing w:val="-4"/>
          <w:u w:val="none"/>
        </w:rPr>
        <w:t xml:space="preserve"> </w:t>
      </w:r>
      <w:r w:rsidRPr="00D70DBA">
        <w:rPr>
          <w:u w:val="none"/>
        </w:rPr>
        <w:t>germinales</w:t>
      </w:r>
    </w:p>
    <w:p w:rsidR="00CE4291" w:rsidRDefault="00CE4291" w:rsidP="00BD3BE9">
      <w:pPr>
        <w:pStyle w:val="Paragraphedeliste"/>
        <w:widowControl w:val="0"/>
        <w:numPr>
          <w:ilvl w:val="1"/>
          <w:numId w:val="2"/>
        </w:numPr>
        <w:tabs>
          <w:tab w:val="left" w:pos="2737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D70DBA">
        <w:rPr>
          <w:rFonts w:ascii="Times New Roman" w:hAnsi="Times New Roman" w:cs="Times New Roman"/>
          <w:sz w:val="24"/>
        </w:rPr>
        <w:t>Le</w:t>
      </w:r>
      <w:r w:rsidR="00BD3BE9">
        <w:rPr>
          <w:rFonts w:ascii="Times New Roman" w:hAnsi="Times New Roman" w:cs="Times New Roman"/>
          <w:sz w:val="24"/>
        </w:rPr>
        <w:t xml:space="preserve"> carcinome embryonnaire</w:t>
      </w:r>
    </w:p>
    <w:p w:rsidR="00BD3BE9" w:rsidRDefault="00BD3BE9" w:rsidP="00BD3BE9">
      <w:pPr>
        <w:pStyle w:val="Paragraphedeliste"/>
        <w:widowControl w:val="0"/>
        <w:numPr>
          <w:ilvl w:val="1"/>
          <w:numId w:val="2"/>
        </w:numPr>
        <w:tabs>
          <w:tab w:val="left" w:pos="2737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 tumeur </w:t>
      </w:r>
      <w:proofErr w:type="spellStart"/>
      <w:r>
        <w:rPr>
          <w:rFonts w:ascii="Times New Roman" w:hAnsi="Times New Roman" w:cs="Times New Roman"/>
          <w:sz w:val="24"/>
        </w:rPr>
        <w:t>vitteline</w:t>
      </w:r>
      <w:proofErr w:type="spellEnd"/>
    </w:p>
    <w:p w:rsidR="00BD3BE9" w:rsidRDefault="00BD3BE9" w:rsidP="00BD3BE9">
      <w:pPr>
        <w:pStyle w:val="Paragraphedeliste"/>
        <w:widowControl w:val="0"/>
        <w:numPr>
          <w:ilvl w:val="1"/>
          <w:numId w:val="2"/>
        </w:numPr>
        <w:tabs>
          <w:tab w:val="left" w:pos="2737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 </w:t>
      </w:r>
      <w:proofErr w:type="spellStart"/>
      <w:r>
        <w:rPr>
          <w:rFonts w:ascii="Times New Roman" w:hAnsi="Times New Roman" w:cs="Times New Roman"/>
          <w:sz w:val="24"/>
        </w:rPr>
        <w:t>dysgerminome</w:t>
      </w:r>
      <w:proofErr w:type="spellEnd"/>
    </w:p>
    <w:p w:rsidR="00BD3BE9" w:rsidRDefault="00BD3BE9" w:rsidP="00BD3BE9">
      <w:pPr>
        <w:pStyle w:val="Paragraphedeliste"/>
        <w:widowControl w:val="0"/>
        <w:numPr>
          <w:ilvl w:val="1"/>
          <w:numId w:val="2"/>
        </w:numPr>
        <w:tabs>
          <w:tab w:val="left" w:pos="2737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 tératome mature</w:t>
      </w:r>
    </w:p>
    <w:p w:rsidR="00CE4291" w:rsidRPr="00BD3BE9" w:rsidRDefault="00BD3BE9" w:rsidP="00BD3BE9">
      <w:pPr>
        <w:pStyle w:val="Paragraphedeliste"/>
        <w:widowControl w:val="0"/>
        <w:numPr>
          <w:ilvl w:val="1"/>
          <w:numId w:val="2"/>
        </w:numPr>
        <w:tabs>
          <w:tab w:val="left" w:pos="2737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 tératome immature</w:t>
      </w:r>
    </w:p>
    <w:p w:rsidR="00CE4291" w:rsidRPr="00D70DBA" w:rsidRDefault="00CE4291" w:rsidP="00CE4291">
      <w:pPr>
        <w:pStyle w:val="Paragraphedeliste"/>
        <w:widowControl w:val="0"/>
        <w:numPr>
          <w:ilvl w:val="1"/>
          <w:numId w:val="2"/>
        </w:numPr>
        <w:tabs>
          <w:tab w:val="left" w:pos="2800"/>
          <w:tab w:val="left" w:pos="2801"/>
        </w:tabs>
        <w:autoSpaceDE w:val="0"/>
        <w:autoSpaceDN w:val="0"/>
        <w:spacing w:after="0" w:line="240" w:lineRule="auto"/>
        <w:ind w:left="2801" w:hanging="424"/>
        <w:contextualSpacing w:val="0"/>
        <w:rPr>
          <w:rFonts w:ascii="Times New Roman" w:hAnsi="Times New Roman" w:cs="Times New Roman"/>
          <w:sz w:val="24"/>
        </w:rPr>
      </w:pPr>
      <w:r w:rsidRPr="00D70DBA">
        <w:rPr>
          <w:rFonts w:ascii="Times New Roman" w:hAnsi="Times New Roman" w:cs="Times New Roman"/>
          <w:sz w:val="24"/>
        </w:rPr>
        <w:t>Le</w:t>
      </w:r>
      <w:r w:rsidRPr="00D70DBA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D70DBA">
        <w:rPr>
          <w:rFonts w:ascii="Times New Roman" w:hAnsi="Times New Roman" w:cs="Times New Roman"/>
          <w:sz w:val="24"/>
        </w:rPr>
        <w:t>gonadoblastome</w:t>
      </w:r>
      <w:proofErr w:type="spellEnd"/>
      <w:r w:rsidRPr="00D70DBA">
        <w:rPr>
          <w:rFonts w:ascii="Times New Roman" w:hAnsi="Times New Roman" w:cs="Times New Roman"/>
          <w:spacing w:val="-2"/>
          <w:sz w:val="24"/>
        </w:rPr>
        <w:t xml:space="preserve"> </w:t>
      </w:r>
      <w:r w:rsidRPr="00D70DBA">
        <w:rPr>
          <w:rFonts w:ascii="Times New Roman" w:hAnsi="Times New Roman" w:cs="Times New Roman"/>
          <w:sz w:val="24"/>
        </w:rPr>
        <w:t>:</w:t>
      </w:r>
    </w:p>
    <w:p w:rsidR="00CE4291" w:rsidRPr="00D70DBA" w:rsidRDefault="00CE4291" w:rsidP="00CE4291">
      <w:pPr>
        <w:pStyle w:val="Corpsdetexte"/>
        <w:spacing w:before="4"/>
      </w:pPr>
    </w:p>
    <w:p w:rsidR="00CE4291" w:rsidRPr="00D70DBA" w:rsidRDefault="00CE4291" w:rsidP="00CE4291">
      <w:pPr>
        <w:pStyle w:val="Heading1"/>
        <w:numPr>
          <w:ilvl w:val="0"/>
          <w:numId w:val="5"/>
        </w:numPr>
        <w:tabs>
          <w:tab w:val="left" w:pos="1605"/>
        </w:tabs>
        <w:ind w:left="1604" w:hanging="361"/>
        <w:jc w:val="left"/>
        <w:rPr>
          <w:u w:val="none"/>
        </w:rPr>
      </w:pPr>
      <w:r w:rsidRPr="00D70DBA">
        <w:rPr>
          <w:u w:val="none"/>
        </w:rPr>
        <w:t>Tumeurs</w:t>
      </w:r>
      <w:r w:rsidRPr="00D70DBA">
        <w:rPr>
          <w:spacing w:val="-1"/>
          <w:u w:val="none"/>
        </w:rPr>
        <w:t xml:space="preserve"> </w:t>
      </w:r>
      <w:r w:rsidRPr="00D70DBA">
        <w:rPr>
          <w:u w:val="none"/>
        </w:rPr>
        <w:t>du</w:t>
      </w:r>
      <w:r w:rsidRPr="00D70DBA">
        <w:rPr>
          <w:spacing w:val="-4"/>
          <w:u w:val="none"/>
        </w:rPr>
        <w:t xml:space="preserve"> </w:t>
      </w:r>
      <w:proofErr w:type="spellStart"/>
      <w:r w:rsidRPr="00D70DBA">
        <w:rPr>
          <w:u w:val="none"/>
        </w:rPr>
        <w:t>stoma</w:t>
      </w:r>
      <w:proofErr w:type="spellEnd"/>
      <w:r w:rsidRPr="00D70DBA">
        <w:rPr>
          <w:spacing w:val="-3"/>
          <w:u w:val="none"/>
        </w:rPr>
        <w:t xml:space="preserve"> </w:t>
      </w:r>
      <w:r w:rsidRPr="00D70DBA">
        <w:rPr>
          <w:u w:val="none"/>
        </w:rPr>
        <w:t>et</w:t>
      </w:r>
      <w:r w:rsidRPr="00D70DBA">
        <w:rPr>
          <w:spacing w:val="1"/>
          <w:u w:val="none"/>
        </w:rPr>
        <w:t xml:space="preserve"> </w:t>
      </w:r>
      <w:r w:rsidRPr="00D70DBA">
        <w:rPr>
          <w:u w:val="none"/>
        </w:rPr>
        <w:t>des</w:t>
      </w:r>
      <w:r w:rsidRPr="00D70DBA">
        <w:rPr>
          <w:spacing w:val="-5"/>
          <w:u w:val="none"/>
        </w:rPr>
        <w:t xml:space="preserve"> </w:t>
      </w:r>
      <w:r w:rsidRPr="00D70DBA">
        <w:rPr>
          <w:u w:val="none"/>
        </w:rPr>
        <w:t>cordons</w:t>
      </w:r>
      <w:r w:rsidRPr="00D70DBA">
        <w:rPr>
          <w:spacing w:val="-4"/>
          <w:u w:val="none"/>
        </w:rPr>
        <w:t xml:space="preserve"> </w:t>
      </w:r>
      <w:r w:rsidRPr="00D70DBA">
        <w:rPr>
          <w:u w:val="none"/>
        </w:rPr>
        <w:t>sexuels</w:t>
      </w:r>
    </w:p>
    <w:p w:rsidR="00CE4291" w:rsidRPr="00D70DBA" w:rsidRDefault="00CE4291" w:rsidP="00CE4291">
      <w:pPr>
        <w:pStyle w:val="Paragraphedeliste"/>
        <w:widowControl w:val="0"/>
        <w:numPr>
          <w:ilvl w:val="0"/>
          <w:numId w:val="1"/>
        </w:numPr>
        <w:tabs>
          <w:tab w:val="left" w:pos="2093"/>
        </w:tabs>
        <w:autoSpaceDE w:val="0"/>
        <w:autoSpaceDN w:val="0"/>
        <w:spacing w:after="0" w:line="274" w:lineRule="exact"/>
        <w:contextualSpacing w:val="0"/>
        <w:rPr>
          <w:rFonts w:ascii="Times New Roman" w:hAnsi="Times New Roman" w:cs="Times New Roman"/>
          <w:sz w:val="24"/>
        </w:rPr>
      </w:pPr>
      <w:r w:rsidRPr="00D70DBA">
        <w:rPr>
          <w:rFonts w:ascii="Times New Roman" w:hAnsi="Times New Roman" w:cs="Times New Roman"/>
          <w:sz w:val="24"/>
        </w:rPr>
        <w:t>Tumeurs</w:t>
      </w:r>
      <w:r w:rsidRPr="00D70DBA">
        <w:rPr>
          <w:rFonts w:ascii="Times New Roman" w:hAnsi="Times New Roman" w:cs="Times New Roman"/>
          <w:spacing w:val="-3"/>
          <w:sz w:val="24"/>
        </w:rPr>
        <w:t xml:space="preserve"> </w:t>
      </w:r>
      <w:r w:rsidRPr="00D70DBA">
        <w:rPr>
          <w:rFonts w:ascii="Times New Roman" w:hAnsi="Times New Roman" w:cs="Times New Roman"/>
          <w:sz w:val="24"/>
        </w:rPr>
        <w:t xml:space="preserve">du groupe </w:t>
      </w:r>
      <w:proofErr w:type="spellStart"/>
      <w:r w:rsidRPr="00D70DBA">
        <w:rPr>
          <w:rFonts w:ascii="Times New Roman" w:hAnsi="Times New Roman" w:cs="Times New Roman"/>
          <w:sz w:val="24"/>
        </w:rPr>
        <w:t>fibro</w:t>
      </w:r>
      <w:proofErr w:type="spellEnd"/>
      <w:r w:rsidRPr="00D70DBA">
        <w:rPr>
          <w:rFonts w:ascii="Times New Roman" w:hAnsi="Times New Roman" w:cs="Times New Roman"/>
          <w:sz w:val="24"/>
        </w:rPr>
        <w:t>-</w:t>
      </w:r>
      <w:proofErr w:type="spellStart"/>
      <w:r w:rsidRPr="00D70DBA">
        <w:rPr>
          <w:rFonts w:ascii="Times New Roman" w:hAnsi="Times New Roman" w:cs="Times New Roman"/>
          <w:sz w:val="24"/>
        </w:rPr>
        <w:t>thécal</w:t>
      </w:r>
      <w:proofErr w:type="spellEnd"/>
    </w:p>
    <w:p w:rsidR="00CE4291" w:rsidRPr="00D70DBA" w:rsidRDefault="00CE4291" w:rsidP="00CE4291">
      <w:pPr>
        <w:pStyle w:val="Paragraphedeliste"/>
        <w:widowControl w:val="0"/>
        <w:numPr>
          <w:ilvl w:val="1"/>
          <w:numId w:val="1"/>
        </w:numPr>
        <w:tabs>
          <w:tab w:val="left" w:pos="280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D70DBA">
        <w:rPr>
          <w:rFonts w:ascii="Times New Roman" w:hAnsi="Times New Roman" w:cs="Times New Roman"/>
          <w:sz w:val="24"/>
        </w:rPr>
        <w:t>Le</w:t>
      </w:r>
      <w:r w:rsidRPr="00D70DBA">
        <w:rPr>
          <w:rFonts w:ascii="Times New Roman" w:hAnsi="Times New Roman" w:cs="Times New Roman"/>
          <w:spacing w:val="-3"/>
          <w:sz w:val="24"/>
        </w:rPr>
        <w:t xml:space="preserve"> </w:t>
      </w:r>
      <w:proofErr w:type="spellStart"/>
      <w:r w:rsidRPr="00D70DBA">
        <w:rPr>
          <w:rFonts w:ascii="Times New Roman" w:hAnsi="Times New Roman" w:cs="Times New Roman"/>
          <w:sz w:val="24"/>
        </w:rPr>
        <w:t>thécome</w:t>
      </w:r>
      <w:proofErr w:type="spellEnd"/>
      <w:r w:rsidRPr="00D70DBA">
        <w:rPr>
          <w:rFonts w:ascii="Times New Roman" w:hAnsi="Times New Roman" w:cs="Times New Roman"/>
          <w:spacing w:val="-3"/>
          <w:sz w:val="24"/>
        </w:rPr>
        <w:t xml:space="preserve"> </w:t>
      </w:r>
      <w:r w:rsidRPr="00D70DBA">
        <w:rPr>
          <w:rFonts w:ascii="Times New Roman" w:hAnsi="Times New Roman" w:cs="Times New Roman"/>
          <w:sz w:val="24"/>
        </w:rPr>
        <w:t>typique</w:t>
      </w:r>
    </w:p>
    <w:p w:rsidR="00CE4291" w:rsidRPr="00D70DBA" w:rsidRDefault="00CE4291" w:rsidP="00CE4291">
      <w:pPr>
        <w:pStyle w:val="Paragraphedeliste"/>
        <w:widowControl w:val="0"/>
        <w:numPr>
          <w:ilvl w:val="1"/>
          <w:numId w:val="1"/>
        </w:numPr>
        <w:tabs>
          <w:tab w:val="left" w:pos="2804"/>
          <w:tab w:val="left" w:pos="2805"/>
        </w:tabs>
        <w:autoSpaceDE w:val="0"/>
        <w:autoSpaceDN w:val="0"/>
        <w:spacing w:after="0" w:line="240" w:lineRule="auto"/>
        <w:ind w:left="2805" w:hanging="428"/>
        <w:contextualSpacing w:val="0"/>
        <w:rPr>
          <w:rFonts w:ascii="Times New Roman" w:hAnsi="Times New Roman" w:cs="Times New Roman"/>
          <w:sz w:val="24"/>
        </w:rPr>
      </w:pPr>
      <w:r w:rsidRPr="00D70DBA">
        <w:rPr>
          <w:rFonts w:ascii="Times New Roman" w:hAnsi="Times New Roman" w:cs="Times New Roman"/>
          <w:sz w:val="24"/>
        </w:rPr>
        <w:t>Le</w:t>
      </w:r>
      <w:r w:rsidRPr="00D70DBA">
        <w:rPr>
          <w:rFonts w:ascii="Times New Roman" w:hAnsi="Times New Roman" w:cs="Times New Roman"/>
          <w:spacing w:val="-1"/>
          <w:sz w:val="24"/>
        </w:rPr>
        <w:t xml:space="preserve"> </w:t>
      </w:r>
      <w:r w:rsidRPr="00D70DBA">
        <w:rPr>
          <w:rFonts w:ascii="Times New Roman" w:hAnsi="Times New Roman" w:cs="Times New Roman"/>
          <w:sz w:val="24"/>
        </w:rPr>
        <w:t>fibrome</w:t>
      </w:r>
      <w:r w:rsidRPr="00D70DBA">
        <w:rPr>
          <w:rFonts w:ascii="Times New Roman" w:hAnsi="Times New Roman" w:cs="Times New Roman"/>
          <w:spacing w:val="4"/>
          <w:sz w:val="24"/>
        </w:rPr>
        <w:t xml:space="preserve"> </w:t>
      </w:r>
      <w:r w:rsidRPr="00D70DBA">
        <w:rPr>
          <w:rFonts w:ascii="Times New Roman" w:hAnsi="Times New Roman" w:cs="Times New Roman"/>
          <w:sz w:val="24"/>
        </w:rPr>
        <w:t>:</w:t>
      </w:r>
    </w:p>
    <w:p w:rsidR="00CE4291" w:rsidRPr="00D70DBA" w:rsidRDefault="00CE4291" w:rsidP="00CE4291">
      <w:pPr>
        <w:pStyle w:val="Corpsdetexte"/>
        <w:spacing w:before="5"/>
      </w:pPr>
    </w:p>
    <w:p w:rsidR="00CE4291" w:rsidRPr="00D70DBA" w:rsidRDefault="00CE4291" w:rsidP="00CE4291">
      <w:pPr>
        <w:pStyle w:val="Paragraphedeliste"/>
        <w:widowControl w:val="0"/>
        <w:numPr>
          <w:ilvl w:val="0"/>
          <w:numId w:val="1"/>
        </w:numPr>
        <w:tabs>
          <w:tab w:val="left" w:pos="2169"/>
        </w:tabs>
        <w:autoSpaceDE w:val="0"/>
        <w:autoSpaceDN w:val="0"/>
        <w:spacing w:after="0" w:line="240" w:lineRule="auto"/>
        <w:ind w:left="2169" w:hanging="356"/>
        <w:contextualSpacing w:val="0"/>
        <w:rPr>
          <w:rFonts w:ascii="Times New Roman" w:hAnsi="Times New Roman" w:cs="Times New Roman"/>
          <w:sz w:val="24"/>
        </w:rPr>
      </w:pPr>
      <w:r w:rsidRPr="00D70DBA">
        <w:rPr>
          <w:rFonts w:ascii="Times New Roman" w:hAnsi="Times New Roman" w:cs="Times New Roman"/>
          <w:sz w:val="24"/>
        </w:rPr>
        <w:t>tumeurs</w:t>
      </w:r>
      <w:r w:rsidRPr="00D70DBA">
        <w:rPr>
          <w:rFonts w:ascii="Times New Roman" w:hAnsi="Times New Roman" w:cs="Times New Roman"/>
          <w:spacing w:val="-4"/>
          <w:sz w:val="24"/>
        </w:rPr>
        <w:t xml:space="preserve"> </w:t>
      </w:r>
      <w:r w:rsidRPr="00D70DBA">
        <w:rPr>
          <w:rFonts w:ascii="Times New Roman" w:hAnsi="Times New Roman" w:cs="Times New Roman"/>
          <w:sz w:val="24"/>
        </w:rPr>
        <w:t>à</w:t>
      </w:r>
      <w:r w:rsidRPr="00D70DBA">
        <w:rPr>
          <w:rFonts w:ascii="Times New Roman" w:hAnsi="Times New Roman" w:cs="Times New Roman"/>
          <w:spacing w:val="-1"/>
          <w:sz w:val="24"/>
        </w:rPr>
        <w:t xml:space="preserve"> </w:t>
      </w:r>
      <w:r w:rsidRPr="00D70DBA">
        <w:rPr>
          <w:rFonts w:ascii="Times New Roman" w:hAnsi="Times New Roman" w:cs="Times New Roman"/>
          <w:sz w:val="24"/>
        </w:rPr>
        <w:t>cellules</w:t>
      </w:r>
      <w:r w:rsidRPr="00D70DBA">
        <w:rPr>
          <w:rFonts w:ascii="Times New Roman" w:hAnsi="Times New Roman" w:cs="Times New Roman"/>
          <w:spacing w:val="-4"/>
          <w:sz w:val="24"/>
        </w:rPr>
        <w:t xml:space="preserve"> </w:t>
      </w:r>
      <w:r w:rsidRPr="00D70DBA">
        <w:rPr>
          <w:rFonts w:ascii="Times New Roman" w:hAnsi="Times New Roman" w:cs="Times New Roman"/>
          <w:sz w:val="24"/>
        </w:rPr>
        <w:t>granuleuse</w:t>
      </w:r>
      <w:r w:rsidRPr="00D70DBA">
        <w:rPr>
          <w:rFonts w:ascii="Times New Roman" w:hAnsi="Times New Roman" w:cs="Times New Roman"/>
          <w:spacing w:val="-1"/>
          <w:sz w:val="24"/>
        </w:rPr>
        <w:t xml:space="preserve"> </w:t>
      </w:r>
      <w:r w:rsidRPr="00D70DBA">
        <w:rPr>
          <w:rFonts w:ascii="Times New Roman" w:hAnsi="Times New Roman" w:cs="Times New Roman"/>
          <w:sz w:val="24"/>
        </w:rPr>
        <w:t>ou</w:t>
      </w:r>
      <w:r w:rsidRPr="00D70DBA">
        <w:rPr>
          <w:rFonts w:ascii="Times New Roman" w:hAnsi="Times New Roman" w:cs="Times New Roman"/>
          <w:spacing w:val="-2"/>
          <w:sz w:val="24"/>
        </w:rPr>
        <w:t xml:space="preserve"> </w:t>
      </w:r>
      <w:r w:rsidRPr="00D70DBA">
        <w:rPr>
          <w:rFonts w:ascii="Times New Roman" w:hAnsi="Times New Roman" w:cs="Times New Roman"/>
          <w:sz w:val="24"/>
        </w:rPr>
        <w:t>de</w:t>
      </w:r>
      <w:r w:rsidRPr="00D70DBA">
        <w:rPr>
          <w:rFonts w:ascii="Times New Roman" w:hAnsi="Times New Roman" w:cs="Times New Roman"/>
          <w:spacing w:val="-5"/>
          <w:sz w:val="24"/>
        </w:rPr>
        <w:t xml:space="preserve"> </w:t>
      </w:r>
      <w:r w:rsidRPr="00D70DBA">
        <w:rPr>
          <w:rFonts w:ascii="Times New Roman" w:hAnsi="Times New Roman" w:cs="Times New Roman"/>
          <w:sz w:val="24"/>
        </w:rPr>
        <w:t>la</w:t>
      </w:r>
      <w:r w:rsidRPr="00D70DBA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D70DBA">
        <w:rPr>
          <w:rFonts w:ascii="Times New Roman" w:hAnsi="Times New Roman" w:cs="Times New Roman"/>
          <w:sz w:val="24"/>
        </w:rPr>
        <w:t>granulosa</w:t>
      </w:r>
      <w:proofErr w:type="spellEnd"/>
    </w:p>
    <w:p w:rsidR="00CE4291" w:rsidRPr="00D70DBA" w:rsidRDefault="00CE4291" w:rsidP="00CE4291">
      <w:pPr>
        <w:pStyle w:val="Paragraphedeliste"/>
        <w:widowControl w:val="0"/>
        <w:numPr>
          <w:ilvl w:val="1"/>
          <w:numId w:val="1"/>
        </w:numPr>
        <w:tabs>
          <w:tab w:val="left" w:pos="2800"/>
          <w:tab w:val="left" w:pos="2801"/>
        </w:tabs>
        <w:autoSpaceDE w:val="0"/>
        <w:autoSpaceDN w:val="0"/>
        <w:spacing w:before="40" w:after="0" w:line="240" w:lineRule="auto"/>
        <w:ind w:hanging="424"/>
        <w:contextualSpacing w:val="0"/>
        <w:rPr>
          <w:rFonts w:ascii="Times New Roman" w:hAnsi="Times New Roman" w:cs="Times New Roman"/>
          <w:sz w:val="24"/>
        </w:rPr>
      </w:pPr>
      <w:r w:rsidRPr="00D70DBA">
        <w:rPr>
          <w:rFonts w:ascii="Times New Roman" w:hAnsi="Times New Roman" w:cs="Times New Roman"/>
          <w:sz w:val="24"/>
        </w:rPr>
        <w:t>Tumeur</w:t>
      </w:r>
      <w:r w:rsidRPr="00D70DBA">
        <w:rPr>
          <w:rFonts w:ascii="Times New Roman" w:hAnsi="Times New Roman" w:cs="Times New Roman"/>
          <w:spacing w:val="-2"/>
          <w:sz w:val="24"/>
        </w:rPr>
        <w:t xml:space="preserve"> </w:t>
      </w:r>
      <w:r w:rsidRPr="00D70DBA">
        <w:rPr>
          <w:rFonts w:ascii="Times New Roman" w:hAnsi="Times New Roman" w:cs="Times New Roman"/>
          <w:sz w:val="24"/>
        </w:rPr>
        <w:t>de</w:t>
      </w:r>
      <w:r w:rsidRPr="00D70DBA">
        <w:rPr>
          <w:rFonts w:ascii="Times New Roman" w:hAnsi="Times New Roman" w:cs="Times New Roman"/>
          <w:spacing w:val="-4"/>
          <w:sz w:val="24"/>
        </w:rPr>
        <w:t xml:space="preserve"> </w:t>
      </w:r>
      <w:r w:rsidRPr="00D70DBA">
        <w:rPr>
          <w:rFonts w:ascii="Times New Roman" w:hAnsi="Times New Roman" w:cs="Times New Roman"/>
          <w:sz w:val="24"/>
        </w:rPr>
        <w:t xml:space="preserve">la </w:t>
      </w:r>
      <w:proofErr w:type="spellStart"/>
      <w:r w:rsidRPr="00D70DBA">
        <w:rPr>
          <w:rFonts w:ascii="Times New Roman" w:hAnsi="Times New Roman" w:cs="Times New Roman"/>
          <w:sz w:val="24"/>
        </w:rPr>
        <w:t>granulosa</w:t>
      </w:r>
      <w:proofErr w:type="spellEnd"/>
      <w:r w:rsidRPr="00D70DBA">
        <w:rPr>
          <w:rFonts w:ascii="Times New Roman" w:hAnsi="Times New Roman" w:cs="Times New Roman"/>
          <w:sz w:val="24"/>
        </w:rPr>
        <w:t xml:space="preserve"> adulte</w:t>
      </w:r>
      <w:r w:rsidRPr="00D70DBA">
        <w:rPr>
          <w:rFonts w:ascii="Times New Roman" w:hAnsi="Times New Roman" w:cs="Times New Roman"/>
          <w:spacing w:val="4"/>
          <w:sz w:val="24"/>
        </w:rPr>
        <w:t xml:space="preserve"> </w:t>
      </w:r>
      <w:r w:rsidRPr="00D70DBA">
        <w:rPr>
          <w:rFonts w:ascii="Times New Roman" w:hAnsi="Times New Roman" w:cs="Times New Roman"/>
          <w:sz w:val="24"/>
        </w:rPr>
        <w:t>:</w:t>
      </w:r>
    </w:p>
    <w:p w:rsidR="00CE4291" w:rsidRPr="00D70DBA" w:rsidRDefault="00CE4291" w:rsidP="00CE4291">
      <w:pPr>
        <w:pStyle w:val="Paragraphedeliste"/>
        <w:widowControl w:val="0"/>
        <w:numPr>
          <w:ilvl w:val="1"/>
          <w:numId w:val="1"/>
        </w:numPr>
        <w:tabs>
          <w:tab w:val="left" w:pos="2800"/>
          <w:tab w:val="left" w:pos="2801"/>
        </w:tabs>
        <w:autoSpaceDE w:val="0"/>
        <w:autoSpaceDN w:val="0"/>
        <w:spacing w:after="0" w:line="240" w:lineRule="auto"/>
        <w:ind w:hanging="424"/>
        <w:contextualSpacing w:val="0"/>
        <w:rPr>
          <w:rFonts w:ascii="Times New Roman" w:hAnsi="Times New Roman" w:cs="Times New Roman"/>
          <w:sz w:val="24"/>
        </w:rPr>
      </w:pPr>
      <w:r w:rsidRPr="00D70DBA">
        <w:rPr>
          <w:rFonts w:ascii="Times New Roman" w:hAnsi="Times New Roman" w:cs="Times New Roman"/>
          <w:sz w:val="24"/>
        </w:rPr>
        <w:t>Tumeur</w:t>
      </w:r>
      <w:r w:rsidRPr="00D70DBA">
        <w:rPr>
          <w:rFonts w:ascii="Times New Roman" w:hAnsi="Times New Roman" w:cs="Times New Roman"/>
          <w:spacing w:val="-3"/>
          <w:sz w:val="24"/>
        </w:rPr>
        <w:t xml:space="preserve"> </w:t>
      </w:r>
      <w:r w:rsidRPr="00D70DBA">
        <w:rPr>
          <w:rFonts w:ascii="Times New Roman" w:hAnsi="Times New Roman" w:cs="Times New Roman"/>
          <w:sz w:val="24"/>
        </w:rPr>
        <w:t>de</w:t>
      </w:r>
      <w:r w:rsidRPr="00D70DBA">
        <w:rPr>
          <w:rFonts w:ascii="Times New Roman" w:hAnsi="Times New Roman" w:cs="Times New Roman"/>
          <w:spacing w:val="-5"/>
          <w:sz w:val="24"/>
        </w:rPr>
        <w:t xml:space="preserve"> </w:t>
      </w:r>
      <w:r w:rsidRPr="00D70DBA">
        <w:rPr>
          <w:rFonts w:ascii="Times New Roman" w:hAnsi="Times New Roman" w:cs="Times New Roman"/>
          <w:sz w:val="24"/>
        </w:rPr>
        <w:t>la</w:t>
      </w:r>
      <w:r w:rsidRPr="00D70DBA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D70DBA">
        <w:rPr>
          <w:rFonts w:ascii="Times New Roman" w:hAnsi="Times New Roman" w:cs="Times New Roman"/>
          <w:sz w:val="24"/>
        </w:rPr>
        <w:t>granulosa</w:t>
      </w:r>
      <w:proofErr w:type="spellEnd"/>
      <w:r w:rsidRPr="00D70DBA">
        <w:rPr>
          <w:rFonts w:ascii="Times New Roman" w:hAnsi="Times New Roman" w:cs="Times New Roman"/>
          <w:spacing w:val="-1"/>
          <w:sz w:val="24"/>
        </w:rPr>
        <w:t xml:space="preserve"> </w:t>
      </w:r>
      <w:r w:rsidRPr="00D70DBA">
        <w:rPr>
          <w:rFonts w:ascii="Times New Roman" w:hAnsi="Times New Roman" w:cs="Times New Roman"/>
          <w:sz w:val="24"/>
        </w:rPr>
        <w:t>juvénile</w:t>
      </w:r>
    </w:p>
    <w:p w:rsidR="00CE4291" w:rsidRPr="00D70DBA" w:rsidRDefault="00CE4291" w:rsidP="00CE4291">
      <w:pPr>
        <w:pStyle w:val="Corpsdetexte"/>
      </w:pPr>
    </w:p>
    <w:p w:rsidR="00CE4291" w:rsidRPr="00D70DBA" w:rsidRDefault="00CE4291" w:rsidP="00CE4291">
      <w:pPr>
        <w:pStyle w:val="Paragraphedeliste"/>
        <w:widowControl w:val="0"/>
        <w:numPr>
          <w:ilvl w:val="0"/>
          <w:numId w:val="1"/>
        </w:numPr>
        <w:tabs>
          <w:tab w:val="left" w:pos="2169"/>
        </w:tabs>
        <w:autoSpaceDE w:val="0"/>
        <w:autoSpaceDN w:val="0"/>
        <w:spacing w:after="0" w:line="240" w:lineRule="auto"/>
        <w:ind w:left="2169" w:hanging="356"/>
        <w:contextualSpacing w:val="0"/>
        <w:rPr>
          <w:rFonts w:ascii="Times New Roman" w:hAnsi="Times New Roman" w:cs="Times New Roman"/>
          <w:sz w:val="24"/>
        </w:rPr>
      </w:pPr>
      <w:r w:rsidRPr="00D70DBA">
        <w:rPr>
          <w:rFonts w:ascii="Times New Roman" w:hAnsi="Times New Roman" w:cs="Times New Roman"/>
          <w:sz w:val="24"/>
        </w:rPr>
        <w:t>Tumeurs</w:t>
      </w:r>
      <w:r w:rsidRPr="00D70DBA">
        <w:rPr>
          <w:rFonts w:ascii="Times New Roman" w:hAnsi="Times New Roman" w:cs="Times New Roman"/>
          <w:spacing w:val="-4"/>
          <w:sz w:val="24"/>
        </w:rPr>
        <w:t xml:space="preserve"> </w:t>
      </w:r>
      <w:r w:rsidRPr="00D70DBA">
        <w:rPr>
          <w:rFonts w:ascii="Times New Roman" w:hAnsi="Times New Roman" w:cs="Times New Roman"/>
          <w:sz w:val="24"/>
        </w:rPr>
        <w:t>à cellules</w:t>
      </w:r>
      <w:r w:rsidRPr="00D70DBA">
        <w:rPr>
          <w:rFonts w:ascii="Times New Roman" w:hAnsi="Times New Roman" w:cs="Times New Roman"/>
          <w:spacing w:val="-3"/>
          <w:sz w:val="24"/>
        </w:rPr>
        <w:t xml:space="preserve"> </w:t>
      </w:r>
      <w:r w:rsidRPr="00D70DBA">
        <w:rPr>
          <w:rFonts w:ascii="Times New Roman" w:hAnsi="Times New Roman" w:cs="Times New Roman"/>
          <w:sz w:val="24"/>
        </w:rPr>
        <w:t xml:space="preserve">de </w:t>
      </w:r>
      <w:proofErr w:type="spellStart"/>
      <w:r w:rsidRPr="00D70DBA">
        <w:rPr>
          <w:rFonts w:ascii="Times New Roman" w:hAnsi="Times New Roman" w:cs="Times New Roman"/>
          <w:sz w:val="24"/>
        </w:rPr>
        <w:t>Lydig</w:t>
      </w:r>
      <w:proofErr w:type="spellEnd"/>
      <w:r w:rsidRPr="00D70DBA">
        <w:rPr>
          <w:rFonts w:ascii="Times New Roman" w:hAnsi="Times New Roman" w:cs="Times New Roman"/>
          <w:spacing w:val="-6"/>
          <w:sz w:val="24"/>
        </w:rPr>
        <w:t xml:space="preserve"> </w:t>
      </w:r>
      <w:r w:rsidRPr="00D70DBA">
        <w:rPr>
          <w:rFonts w:ascii="Times New Roman" w:hAnsi="Times New Roman" w:cs="Times New Roman"/>
          <w:sz w:val="24"/>
        </w:rPr>
        <w:t>et</w:t>
      </w:r>
      <w:r w:rsidRPr="00D70DBA">
        <w:rPr>
          <w:rFonts w:ascii="Times New Roman" w:hAnsi="Times New Roman" w:cs="Times New Roman"/>
          <w:spacing w:val="-2"/>
          <w:sz w:val="24"/>
        </w:rPr>
        <w:t xml:space="preserve"> </w:t>
      </w:r>
      <w:r w:rsidRPr="00D70DBA">
        <w:rPr>
          <w:rFonts w:ascii="Times New Roman" w:hAnsi="Times New Roman" w:cs="Times New Roman"/>
          <w:sz w:val="24"/>
        </w:rPr>
        <w:t xml:space="preserve">de </w:t>
      </w:r>
      <w:proofErr w:type="spellStart"/>
      <w:r w:rsidRPr="00D70DBA">
        <w:rPr>
          <w:rFonts w:ascii="Times New Roman" w:hAnsi="Times New Roman" w:cs="Times New Roman"/>
          <w:sz w:val="24"/>
        </w:rPr>
        <w:t>Sertoli</w:t>
      </w:r>
      <w:proofErr w:type="spellEnd"/>
    </w:p>
    <w:p w:rsidR="00CE4291" w:rsidRPr="00D70DBA" w:rsidRDefault="00CE4291" w:rsidP="00CE4291">
      <w:pPr>
        <w:pStyle w:val="Paragraphedeliste"/>
        <w:widowControl w:val="0"/>
        <w:numPr>
          <w:ilvl w:val="0"/>
          <w:numId w:val="5"/>
        </w:numPr>
        <w:tabs>
          <w:tab w:val="left" w:pos="1577"/>
        </w:tabs>
        <w:autoSpaceDE w:val="0"/>
        <w:autoSpaceDN w:val="0"/>
        <w:spacing w:before="200" w:after="0" w:line="240" w:lineRule="auto"/>
        <w:ind w:left="1576" w:hanging="333"/>
        <w:contextualSpacing w:val="0"/>
        <w:jc w:val="left"/>
        <w:rPr>
          <w:rFonts w:ascii="Times New Roman" w:hAnsi="Times New Roman" w:cs="Times New Roman"/>
          <w:sz w:val="24"/>
        </w:rPr>
      </w:pPr>
      <w:r w:rsidRPr="00D70DBA">
        <w:rPr>
          <w:rFonts w:ascii="Times New Roman" w:hAnsi="Times New Roman" w:cs="Times New Roman"/>
          <w:sz w:val="24"/>
        </w:rPr>
        <w:t>Tumeurs</w:t>
      </w:r>
      <w:r w:rsidRPr="00D70DBA">
        <w:rPr>
          <w:rFonts w:ascii="Times New Roman" w:hAnsi="Times New Roman" w:cs="Times New Roman"/>
          <w:spacing w:val="-4"/>
          <w:sz w:val="24"/>
        </w:rPr>
        <w:t xml:space="preserve"> </w:t>
      </w:r>
      <w:r w:rsidRPr="00D70DBA">
        <w:rPr>
          <w:rFonts w:ascii="Times New Roman" w:hAnsi="Times New Roman" w:cs="Times New Roman"/>
          <w:sz w:val="24"/>
        </w:rPr>
        <w:t>secondaires</w:t>
      </w:r>
      <w:r w:rsidRPr="00D70DBA">
        <w:rPr>
          <w:rFonts w:ascii="Times New Roman" w:hAnsi="Times New Roman" w:cs="Times New Roman"/>
          <w:spacing w:val="-3"/>
          <w:sz w:val="24"/>
        </w:rPr>
        <w:t xml:space="preserve"> </w:t>
      </w:r>
      <w:r w:rsidRPr="00D70DBA">
        <w:rPr>
          <w:rFonts w:ascii="Times New Roman" w:hAnsi="Times New Roman" w:cs="Times New Roman"/>
          <w:sz w:val="24"/>
        </w:rPr>
        <w:t>de</w:t>
      </w:r>
      <w:r w:rsidRPr="00D70DBA">
        <w:rPr>
          <w:rFonts w:ascii="Times New Roman" w:hAnsi="Times New Roman" w:cs="Times New Roman"/>
          <w:spacing w:val="-4"/>
          <w:sz w:val="24"/>
        </w:rPr>
        <w:t xml:space="preserve"> </w:t>
      </w:r>
      <w:r w:rsidRPr="00D70DBA">
        <w:rPr>
          <w:rFonts w:ascii="Times New Roman" w:hAnsi="Times New Roman" w:cs="Times New Roman"/>
          <w:sz w:val="24"/>
        </w:rPr>
        <w:t>l’ovaire</w:t>
      </w:r>
      <w:r w:rsidRPr="00D70DBA">
        <w:rPr>
          <w:rFonts w:ascii="Times New Roman" w:hAnsi="Times New Roman" w:cs="Times New Roman"/>
          <w:spacing w:val="3"/>
          <w:sz w:val="24"/>
        </w:rPr>
        <w:t xml:space="preserve"> </w:t>
      </w:r>
      <w:r w:rsidRPr="00D70DBA">
        <w:rPr>
          <w:rFonts w:ascii="Times New Roman" w:hAnsi="Times New Roman" w:cs="Times New Roman"/>
          <w:sz w:val="24"/>
        </w:rPr>
        <w:t>(</w:t>
      </w:r>
      <w:proofErr w:type="spellStart"/>
      <w:r w:rsidRPr="00D70DBA">
        <w:rPr>
          <w:rFonts w:ascii="Times New Roman" w:hAnsi="Times New Roman" w:cs="Times New Roman"/>
          <w:sz w:val="24"/>
        </w:rPr>
        <w:t>Krukenberg</w:t>
      </w:r>
      <w:proofErr w:type="spellEnd"/>
      <w:r w:rsidRPr="00D70DBA">
        <w:rPr>
          <w:rFonts w:ascii="Times New Roman" w:hAnsi="Times New Roman" w:cs="Times New Roman"/>
          <w:sz w:val="24"/>
        </w:rPr>
        <w:t>).</w:t>
      </w:r>
    </w:p>
    <w:p w:rsidR="00CE4291" w:rsidRDefault="00CE4291" w:rsidP="00CE429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E4291" w:rsidRDefault="00CE4291" w:rsidP="00CE4291">
      <w:pPr>
        <w:pStyle w:val="Heading1"/>
        <w:numPr>
          <w:ilvl w:val="0"/>
          <w:numId w:val="8"/>
        </w:numPr>
        <w:tabs>
          <w:tab w:val="left" w:pos="2168"/>
          <w:tab w:val="left" w:pos="2169"/>
        </w:tabs>
        <w:spacing w:line="240" w:lineRule="auto"/>
        <w:ind w:left="0" w:right="-567"/>
        <w:rPr>
          <w:u w:val="none"/>
        </w:rPr>
      </w:pPr>
      <w:r>
        <w:rPr>
          <w:u w:val="thick"/>
        </w:rPr>
        <w:t>INTRODUCTION</w:t>
      </w:r>
      <w:r>
        <w:rPr>
          <w:spacing w:val="-5"/>
          <w:u w:val="thick"/>
        </w:rPr>
        <w:t xml:space="preserve"> </w:t>
      </w:r>
      <w:r>
        <w:rPr>
          <w:u w:val="thick"/>
        </w:rPr>
        <w:t>:</w:t>
      </w:r>
    </w:p>
    <w:p w:rsidR="00CE4291" w:rsidRDefault="00CE4291" w:rsidP="00CE4291">
      <w:pPr>
        <w:pStyle w:val="Corpsdetexte"/>
        <w:spacing w:before="132"/>
        <w:ind w:right="-567"/>
      </w:pPr>
      <w:r>
        <w:t>La</w:t>
      </w:r>
      <w:r>
        <w:rPr>
          <w:spacing w:val="-2"/>
        </w:rPr>
        <w:t xml:space="preserve"> </w:t>
      </w:r>
      <w:r>
        <w:t>fréquence</w:t>
      </w:r>
      <w:r>
        <w:rPr>
          <w:spacing w:val="-1"/>
        </w:rPr>
        <w:t xml:space="preserve"> </w:t>
      </w:r>
      <w:r>
        <w:t>relative</w:t>
      </w:r>
      <w:r>
        <w:rPr>
          <w:spacing w:val="-1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cancers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l’ovaire</w:t>
      </w:r>
      <w:r>
        <w:rPr>
          <w:spacing w:val="1"/>
        </w:rPr>
        <w:t xml:space="preserve"> </w:t>
      </w:r>
      <w:r>
        <w:t>semble</w:t>
      </w:r>
      <w:r>
        <w:rPr>
          <w:spacing w:val="-1"/>
        </w:rPr>
        <w:t xml:space="preserve"> </w:t>
      </w:r>
      <w:r>
        <w:t>actuellement</w:t>
      </w:r>
      <w:r>
        <w:rPr>
          <w:spacing w:val="-6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croissance.</w:t>
      </w:r>
    </w:p>
    <w:p w:rsidR="00CE4291" w:rsidRDefault="00CE4291" w:rsidP="00CE4291">
      <w:pPr>
        <w:pStyle w:val="Corpsdetexte"/>
        <w:ind w:right="-567"/>
      </w:pPr>
      <w:r>
        <w:t>Le</w:t>
      </w:r>
      <w:r>
        <w:rPr>
          <w:spacing w:val="15"/>
        </w:rPr>
        <w:t xml:space="preserve"> </w:t>
      </w:r>
      <w:r>
        <w:t>diagnostic</w:t>
      </w:r>
      <w:r>
        <w:rPr>
          <w:spacing w:val="15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l’affection</w:t>
      </w:r>
      <w:r>
        <w:rPr>
          <w:spacing w:val="9"/>
        </w:rPr>
        <w:t xml:space="preserve"> </w:t>
      </w:r>
      <w:r>
        <w:t>est</w:t>
      </w:r>
      <w:r>
        <w:rPr>
          <w:spacing w:val="15"/>
        </w:rPr>
        <w:t xml:space="preserve"> </w:t>
      </w:r>
      <w:r>
        <w:t>généralement</w:t>
      </w:r>
      <w:r>
        <w:rPr>
          <w:spacing w:val="10"/>
        </w:rPr>
        <w:t xml:space="preserve"> </w:t>
      </w:r>
      <w:r>
        <w:t>tardif</w:t>
      </w:r>
      <w:r>
        <w:rPr>
          <w:spacing w:val="4"/>
        </w:rPr>
        <w:t xml:space="preserve"> </w:t>
      </w:r>
      <w:r>
        <w:t>;</w:t>
      </w:r>
      <w:r>
        <w:rPr>
          <w:spacing w:val="15"/>
        </w:rPr>
        <w:t xml:space="preserve"> </w:t>
      </w:r>
      <w:r>
        <w:t>plus</w:t>
      </w:r>
      <w:r>
        <w:rPr>
          <w:spacing w:val="12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2/3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ces</w:t>
      </w:r>
      <w:r>
        <w:rPr>
          <w:spacing w:val="13"/>
        </w:rPr>
        <w:t xml:space="preserve"> </w:t>
      </w:r>
      <w:r>
        <w:t>cancers</w:t>
      </w:r>
      <w:r>
        <w:rPr>
          <w:spacing w:val="12"/>
        </w:rPr>
        <w:t xml:space="preserve"> </w:t>
      </w:r>
      <w:r>
        <w:t>ne</w:t>
      </w:r>
      <w:r>
        <w:rPr>
          <w:spacing w:val="15"/>
        </w:rPr>
        <w:t xml:space="preserve"> </w:t>
      </w:r>
      <w:r>
        <w:t>sont</w:t>
      </w:r>
      <w:r>
        <w:rPr>
          <w:spacing w:val="-57"/>
        </w:rPr>
        <w:t xml:space="preserve"> </w:t>
      </w:r>
      <w:r>
        <w:t>reconnus</w:t>
      </w:r>
      <w:r>
        <w:rPr>
          <w:spacing w:val="-3"/>
        </w:rPr>
        <w:t xml:space="preserve"> </w:t>
      </w:r>
      <w:r>
        <w:t>qu’à</w:t>
      </w:r>
      <w:r>
        <w:rPr>
          <w:spacing w:val="1"/>
        </w:rPr>
        <w:t xml:space="preserve"> </w:t>
      </w:r>
      <w:r>
        <w:t>un moment où il</w:t>
      </w:r>
      <w:r>
        <w:rPr>
          <w:spacing w:val="1"/>
        </w:rPr>
        <w:t xml:space="preserve"> </w:t>
      </w:r>
      <w:r>
        <w:t>atteint un</w:t>
      </w:r>
      <w:r>
        <w:rPr>
          <w:spacing w:val="-5"/>
        </w:rPr>
        <w:t xml:space="preserve"> </w:t>
      </w:r>
      <w:r>
        <w:t>stade</w:t>
      </w:r>
      <w:r>
        <w:rPr>
          <w:spacing w:val="1"/>
        </w:rPr>
        <w:t xml:space="preserve"> </w:t>
      </w:r>
      <w:r>
        <w:t>avancé.</w:t>
      </w:r>
    </w:p>
    <w:p w:rsidR="00CE4291" w:rsidRDefault="00CE4291" w:rsidP="00CE4291">
      <w:pPr>
        <w:pStyle w:val="Corpsdetexte"/>
        <w:ind w:right="-567"/>
      </w:pPr>
      <w:r>
        <w:lastRenderedPageBreak/>
        <w:t>Le</w:t>
      </w:r>
      <w:r>
        <w:rPr>
          <w:spacing w:val="-1"/>
        </w:rPr>
        <w:t xml:space="preserve"> </w:t>
      </w:r>
      <w:r>
        <w:t>cancer</w:t>
      </w:r>
      <w:r>
        <w:rPr>
          <w:spacing w:val="-1"/>
        </w:rPr>
        <w:t xml:space="preserve"> </w:t>
      </w:r>
      <w:r>
        <w:t>de l’ovaire se place</w:t>
      </w:r>
      <w:r>
        <w:rPr>
          <w:spacing w:val="-4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5</w:t>
      </w:r>
      <w:r>
        <w:rPr>
          <w:vertAlign w:val="superscript"/>
        </w:rPr>
        <w:t>ème</w:t>
      </w:r>
      <w:r>
        <w:rPr>
          <w:spacing w:val="-4"/>
        </w:rPr>
        <w:t xml:space="preserve"> </w:t>
      </w:r>
      <w:r>
        <w:t>rang</w:t>
      </w:r>
      <w:r>
        <w:rPr>
          <w:spacing w:val="-5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néoplasies</w:t>
      </w:r>
      <w:r>
        <w:rPr>
          <w:spacing w:val="-3"/>
        </w:rPr>
        <w:t xml:space="preserve"> </w:t>
      </w:r>
      <w:r>
        <w:t>féminines</w:t>
      </w:r>
      <w:r>
        <w:rPr>
          <w:spacing w:val="-3"/>
        </w:rPr>
        <w:t xml:space="preserve"> </w:t>
      </w:r>
      <w:r>
        <w:t>(incidence moyenne</w:t>
      </w:r>
      <w:r>
        <w:rPr>
          <w:spacing w:val="-57"/>
        </w:rPr>
        <w:t xml:space="preserve"> </w:t>
      </w:r>
      <w:r>
        <w:t>10/100</w:t>
      </w:r>
      <w:r>
        <w:rPr>
          <w:spacing w:val="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les pays</w:t>
      </w:r>
      <w:r>
        <w:rPr>
          <w:spacing w:val="-1"/>
        </w:rPr>
        <w:t xml:space="preserve"> </w:t>
      </w:r>
      <w:r>
        <w:t>industrialisés</w:t>
      </w:r>
      <w:r>
        <w:rPr>
          <w:spacing w:val="-1"/>
        </w:rPr>
        <w:t xml:space="preserve"> </w:t>
      </w:r>
      <w:r>
        <w:t>soit</w:t>
      </w:r>
      <w:r>
        <w:rPr>
          <w:spacing w:val="2"/>
        </w:rPr>
        <w:t xml:space="preserve"> </w:t>
      </w:r>
      <w:r>
        <w:t>5000</w:t>
      </w:r>
      <w:r>
        <w:rPr>
          <w:spacing w:val="1"/>
        </w:rPr>
        <w:t xml:space="preserve"> </w:t>
      </w:r>
      <w:r>
        <w:t>nouveaux</w:t>
      </w:r>
      <w:r>
        <w:rPr>
          <w:spacing w:val="1"/>
        </w:rPr>
        <w:t xml:space="preserve"> </w:t>
      </w:r>
      <w:r>
        <w:t>cas</w:t>
      </w:r>
      <w:r>
        <w:rPr>
          <w:spacing w:val="-1"/>
        </w:rPr>
        <w:t xml:space="preserve"> </w:t>
      </w:r>
      <w:r>
        <w:t>par</w:t>
      </w:r>
      <w:r>
        <w:rPr>
          <w:spacing w:val="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France)</w:t>
      </w:r>
      <w:r>
        <w:rPr>
          <w:spacing w:val="2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pic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fréquence</w:t>
      </w:r>
      <w:r>
        <w:rPr>
          <w:spacing w:val="1"/>
        </w:rPr>
        <w:t xml:space="preserve"> </w:t>
      </w:r>
      <w:r>
        <w:t>chez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femmes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60 à</w:t>
      </w:r>
      <w:r>
        <w:rPr>
          <w:spacing w:val="1"/>
        </w:rPr>
        <w:t xml:space="preserve"> </w:t>
      </w:r>
      <w:r>
        <w:t>70 ans.</w:t>
      </w:r>
    </w:p>
    <w:p w:rsidR="00CE4291" w:rsidRDefault="00CE4291" w:rsidP="00CE4291">
      <w:pPr>
        <w:pStyle w:val="Corpsdetexte"/>
        <w:spacing w:before="1"/>
        <w:ind w:right="-567"/>
      </w:pPr>
      <w:r>
        <w:t>La</w:t>
      </w:r>
      <w:r>
        <w:rPr>
          <w:spacing w:val="-1"/>
        </w:rPr>
        <w:t xml:space="preserve"> </w:t>
      </w:r>
      <w:r>
        <w:t>troisième cause de décès</w:t>
      </w:r>
      <w:r>
        <w:rPr>
          <w:spacing w:val="-3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cancer</w:t>
      </w:r>
      <w:r>
        <w:rPr>
          <w:spacing w:val="-6"/>
        </w:rPr>
        <w:t xml:space="preserve"> </w:t>
      </w:r>
      <w:r>
        <w:t>chez</w:t>
      </w:r>
      <w:r>
        <w:rPr>
          <w:spacing w:val="-4"/>
        </w:rPr>
        <w:t xml:space="preserve"> </w:t>
      </w:r>
      <w:r>
        <w:t>la femme en</w:t>
      </w:r>
      <w:r>
        <w:rPr>
          <w:spacing w:val="-1"/>
        </w:rPr>
        <w:t xml:space="preserve"> </w:t>
      </w:r>
      <w:r>
        <w:t>France.</w:t>
      </w:r>
    </w:p>
    <w:p w:rsidR="00CE4291" w:rsidRDefault="00CE4291" w:rsidP="00CE4291">
      <w:pPr>
        <w:pStyle w:val="Corpsdetexte"/>
        <w:ind w:right="-567"/>
      </w:pPr>
    </w:p>
    <w:p w:rsidR="00CE4291" w:rsidRDefault="00CE4291" w:rsidP="00CE4291">
      <w:pPr>
        <w:pStyle w:val="Corpsdetexte"/>
        <w:ind w:right="-567"/>
      </w:pPr>
      <w:r>
        <w:t>La</w:t>
      </w:r>
      <w:r>
        <w:rPr>
          <w:spacing w:val="1"/>
        </w:rPr>
        <w:t xml:space="preserve"> </w:t>
      </w:r>
      <w:r>
        <w:t>classification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tumeurs</w:t>
      </w:r>
      <w:r>
        <w:rPr>
          <w:spacing w:val="1"/>
        </w:rPr>
        <w:t xml:space="preserve"> </w:t>
      </w:r>
      <w:r>
        <w:t>ovariennes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difficile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raison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complexité</w:t>
      </w:r>
      <w:r>
        <w:rPr>
          <w:spacing w:val="1"/>
        </w:rPr>
        <w:t xml:space="preserve"> </w:t>
      </w:r>
      <w:r>
        <w:t>embryologique de la glande qui est faite de 03 fractions différentes qui s’intriquent les</w:t>
      </w:r>
      <w:r>
        <w:rPr>
          <w:spacing w:val="1"/>
        </w:rPr>
        <w:t xml:space="preserve"> </w:t>
      </w:r>
      <w:r>
        <w:t>unes</w:t>
      </w:r>
      <w:r>
        <w:rPr>
          <w:spacing w:val="-2"/>
        </w:rPr>
        <w:t xml:space="preserve"> </w:t>
      </w:r>
      <w:r>
        <w:t>aux autres.</w:t>
      </w:r>
    </w:p>
    <w:p w:rsidR="00CE4291" w:rsidRDefault="00CE4291" w:rsidP="00CE4291">
      <w:pPr>
        <w:pStyle w:val="Paragraphedeliste"/>
        <w:widowControl w:val="0"/>
        <w:numPr>
          <w:ilvl w:val="1"/>
          <w:numId w:val="8"/>
        </w:numPr>
        <w:tabs>
          <w:tab w:val="left" w:pos="2145"/>
        </w:tabs>
        <w:autoSpaceDE w:val="0"/>
        <w:autoSpaceDN w:val="0"/>
        <w:spacing w:after="0" w:line="240" w:lineRule="auto"/>
        <w:ind w:left="0" w:right="-567"/>
        <w:contextualSpacing w:val="0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fraction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mésenchymale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primitive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blastème.</w:t>
      </w:r>
    </w:p>
    <w:p w:rsidR="00CE4291" w:rsidRDefault="00CE4291" w:rsidP="00CE4291">
      <w:pPr>
        <w:pStyle w:val="Paragraphedeliste"/>
        <w:widowControl w:val="0"/>
        <w:numPr>
          <w:ilvl w:val="1"/>
          <w:numId w:val="8"/>
        </w:numPr>
        <w:tabs>
          <w:tab w:val="left" w:pos="2145"/>
        </w:tabs>
        <w:autoSpaceDE w:val="0"/>
        <w:autoSpaceDN w:val="0"/>
        <w:spacing w:after="0" w:line="240" w:lineRule="auto"/>
        <w:ind w:left="0" w:right="-567"/>
        <w:contextualSpacing w:val="0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fraction</w:t>
      </w:r>
      <w:r>
        <w:rPr>
          <w:spacing w:val="-2"/>
          <w:sz w:val="24"/>
        </w:rPr>
        <w:t xml:space="preserve"> </w:t>
      </w:r>
      <w:r>
        <w:rPr>
          <w:sz w:val="24"/>
        </w:rPr>
        <w:t>mésenchymateuse</w:t>
      </w:r>
      <w:r>
        <w:rPr>
          <w:spacing w:val="1"/>
          <w:sz w:val="24"/>
        </w:rPr>
        <w:t xml:space="preserve"> </w:t>
      </w:r>
      <w:r>
        <w:rPr>
          <w:sz w:val="24"/>
        </w:rPr>
        <w:t>d’origine</w:t>
      </w:r>
      <w:r>
        <w:rPr>
          <w:spacing w:val="-1"/>
          <w:sz w:val="24"/>
        </w:rPr>
        <w:t xml:space="preserve"> </w:t>
      </w:r>
      <w:r>
        <w:rPr>
          <w:sz w:val="24"/>
        </w:rPr>
        <w:t>mésosphérique.</w:t>
      </w:r>
    </w:p>
    <w:p w:rsidR="00CE4291" w:rsidRDefault="00CE4291" w:rsidP="00CE4291">
      <w:pPr>
        <w:pStyle w:val="Paragraphedeliste"/>
        <w:widowControl w:val="0"/>
        <w:numPr>
          <w:ilvl w:val="1"/>
          <w:numId w:val="8"/>
        </w:numPr>
        <w:tabs>
          <w:tab w:val="left" w:pos="2145"/>
        </w:tabs>
        <w:autoSpaceDE w:val="0"/>
        <w:autoSpaceDN w:val="0"/>
        <w:spacing w:after="0" w:line="240" w:lineRule="auto"/>
        <w:ind w:left="0" w:right="-567"/>
        <w:contextualSpacing w:val="0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fraction</w:t>
      </w:r>
      <w:r>
        <w:rPr>
          <w:spacing w:val="-2"/>
          <w:sz w:val="24"/>
        </w:rPr>
        <w:t xml:space="preserve"> </w:t>
      </w:r>
      <w:r>
        <w:rPr>
          <w:sz w:val="24"/>
        </w:rPr>
        <w:t>germinale.</w:t>
      </w:r>
    </w:p>
    <w:p w:rsidR="00CE4291" w:rsidRDefault="00CE4291" w:rsidP="00CE4291">
      <w:pPr>
        <w:pStyle w:val="Corpsdetexte"/>
        <w:spacing w:before="4"/>
        <w:ind w:right="-567"/>
      </w:pPr>
    </w:p>
    <w:p w:rsidR="00CE4291" w:rsidRDefault="00CE4291" w:rsidP="00CE4291">
      <w:pPr>
        <w:pStyle w:val="Heading1"/>
        <w:numPr>
          <w:ilvl w:val="0"/>
          <w:numId w:val="7"/>
        </w:numPr>
        <w:tabs>
          <w:tab w:val="left" w:pos="2168"/>
          <w:tab w:val="left" w:pos="2169"/>
        </w:tabs>
        <w:spacing w:line="240" w:lineRule="auto"/>
        <w:ind w:left="0" w:right="-567"/>
        <w:jc w:val="left"/>
        <w:rPr>
          <w:u w:val="none"/>
        </w:rPr>
      </w:pPr>
      <w:r>
        <w:rPr>
          <w:u w:val="thick"/>
        </w:rPr>
        <w:t>Rappel</w:t>
      </w:r>
      <w:r>
        <w:rPr>
          <w:spacing w:val="-5"/>
          <w:u w:val="thick"/>
        </w:rPr>
        <w:t xml:space="preserve"> </w:t>
      </w:r>
      <w:r>
        <w:rPr>
          <w:u w:val="thick"/>
        </w:rPr>
        <w:t>histologique</w:t>
      </w:r>
      <w:r>
        <w:rPr>
          <w:spacing w:val="-1"/>
          <w:u w:val="thick"/>
        </w:rPr>
        <w:t xml:space="preserve"> </w:t>
      </w:r>
      <w:r>
        <w:rPr>
          <w:u w:val="thick"/>
        </w:rPr>
        <w:t>:</w:t>
      </w:r>
    </w:p>
    <w:p w:rsidR="00CE4291" w:rsidRDefault="00CE4291" w:rsidP="00CE4291">
      <w:pPr>
        <w:pStyle w:val="Corpsdetexte"/>
        <w:spacing w:before="10"/>
        <w:ind w:right="-567"/>
        <w:rPr>
          <w:b/>
          <w:sz w:val="15"/>
        </w:rPr>
      </w:pPr>
    </w:p>
    <w:p w:rsidR="00CE4291" w:rsidRDefault="00CE4291" w:rsidP="00CE4291">
      <w:pPr>
        <w:pStyle w:val="Corpsdetexte"/>
        <w:spacing w:before="90"/>
        <w:ind w:right="-567"/>
      </w:pPr>
      <w:r>
        <w:t>L'ovaire est bordé en surface d'un épithélium cubique simple ; Il est constitué de deux zones :</w:t>
      </w:r>
      <w:r>
        <w:rPr>
          <w:spacing w:val="-58"/>
        </w:rPr>
        <w:t xml:space="preserve"> </w:t>
      </w:r>
      <w:r>
        <w:t>la corticale</w:t>
      </w:r>
      <w:r>
        <w:rPr>
          <w:spacing w:val="-3"/>
        </w:rPr>
        <w:t xml:space="preserve"> </w:t>
      </w:r>
      <w:r>
        <w:t>et la</w:t>
      </w:r>
      <w:r>
        <w:rPr>
          <w:spacing w:val="1"/>
        </w:rPr>
        <w:t xml:space="preserve"> </w:t>
      </w:r>
      <w:r>
        <w:t>médullaire</w:t>
      </w:r>
      <w:r>
        <w:rPr>
          <w:spacing w:val="1"/>
        </w:rPr>
        <w:t xml:space="preserve"> </w:t>
      </w:r>
      <w:r>
        <w:t>;</w:t>
      </w:r>
    </w:p>
    <w:p w:rsidR="00CE4291" w:rsidRDefault="00CE4291" w:rsidP="00CE4291">
      <w:pPr>
        <w:pStyle w:val="Corpsdetexte"/>
        <w:ind w:right="-567"/>
      </w:pPr>
      <w:r>
        <w:t>La</w:t>
      </w:r>
      <w:r>
        <w:rPr>
          <w:spacing w:val="-1"/>
        </w:rPr>
        <w:t xml:space="preserve"> </w:t>
      </w:r>
      <w:r>
        <w:t>corticale</w:t>
      </w:r>
      <w:r>
        <w:rPr>
          <w:spacing w:val="-4"/>
        </w:rPr>
        <w:t xml:space="preserve"> </w:t>
      </w:r>
      <w:r>
        <w:t>contient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stroma spécialisé</w:t>
      </w:r>
      <w:r>
        <w:rPr>
          <w:spacing w:val="-4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des follicules :</w:t>
      </w:r>
    </w:p>
    <w:p w:rsidR="00CE4291" w:rsidRDefault="00CE4291" w:rsidP="00CE4291">
      <w:pPr>
        <w:pStyle w:val="Corpsdetexte"/>
        <w:ind w:right="-567"/>
      </w:pPr>
      <w:r>
        <w:t>Le</w:t>
      </w:r>
      <w:r>
        <w:rPr>
          <w:spacing w:val="1"/>
        </w:rPr>
        <w:t xml:space="preserve"> </w:t>
      </w:r>
      <w:r>
        <w:t>stroma comporte</w:t>
      </w:r>
      <w:r>
        <w:rPr>
          <w:spacing w:val="-1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cellules</w:t>
      </w:r>
      <w:r>
        <w:rPr>
          <w:spacing w:val="-5"/>
        </w:rPr>
        <w:t xml:space="preserve"> </w:t>
      </w:r>
      <w:r>
        <w:t>fibroblastiques</w:t>
      </w:r>
      <w:r>
        <w:rPr>
          <w:spacing w:val="-5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cellules</w:t>
      </w:r>
      <w:r>
        <w:rPr>
          <w:spacing w:val="-5"/>
        </w:rPr>
        <w:t xml:space="preserve"> </w:t>
      </w:r>
      <w:r>
        <w:t>sécrétant</w:t>
      </w:r>
      <w:r>
        <w:rPr>
          <w:spacing w:val="-3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hormones</w:t>
      </w:r>
      <w:r>
        <w:rPr>
          <w:spacing w:val="-57"/>
        </w:rPr>
        <w:t xml:space="preserve"> </w:t>
      </w:r>
      <w:r>
        <w:t>masculines (cellules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leydig</w:t>
      </w:r>
      <w:proofErr w:type="spellEnd"/>
      <w:r>
        <w:rPr>
          <w:spacing w:val="-5"/>
        </w:rPr>
        <w:t xml:space="preserve"> </w:t>
      </w:r>
      <w:r>
        <w:t xml:space="preserve">et </w:t>
      </w:r>
      <w:proofErr w:type="spellStart"/>
      <w:r>
        <w:t>sertoli</w:t>
      </w:r>
      <w:proofErr w:type="spellEnd"/>
      <w:r>
        <w:t>) ;</w:t>
      </w:r>
    </w:p>
    <w:p w:rsidR="00CE4291" w:rsidRDefault="00CE4291" w:rsidP="00CE4291">
      <w:pPr>
        <w:pStyle w:val="Corpsdetexte"/>
        <w:spacing w:before="1"/>
        <w:ind w:right="-567"/>
      </w:pPr>
      <w:r>
        <w:t>Les follicules ovariens contiennent une cellule germinale (ovocyte) et en fonction de la</w:t>
      </w:r>
      <w:r>
        <w:rPr>
          <w:spacing w:val="1"/>
        </w:rPr>
        <w:t xml:space="preserve"> </w:t>
      </w:r>
      <w:r>
        <w:t>maturation du follicule, il peut y avoir des cellules sécrétant des hormones féminines (cellules</w:t>
      </w:r>
      <w:r>
        <w:rPr>
          <w:spacing w:val="-57"/>
        </w:rPr>
        <w:t xml:space="preserve"> </w:t>
      </w:r>
      <w:r>
        <w:t>de la</w:t>
      </w:r>
      <w:r>
        <w:rPr>
          <w:spacing w:val="1"/>
        </w:rPr>
        <w:t xml:space="preserve"> </w:t>
      </w:r>
      <w:proofErr w:type="spellStart"/>
      <w:r>
        <w:t>granulosa</w:t>
      </w:r>
      <w:proofErr w:type="spellEnd"/>
      <w:r>
        <w:t>, cellules</w:t>
      </w:r>
      <w:r>
        <w:rPr>
          <w:spacing w:val="-2"/>
        </w:rPr>
        <w:t xml:space="preserve"> </w:t>
      </w:r>
      <w:proofErr w:type="spellStart"/>
      <w:r>
        <w:t>thécales</w:t>
      </w:r>
      <w:proofErr w:type="spellEnd"/>
      <w:r>
        <w:t>) ;</w:t>
      </w:r>
    </w:p>
    <w:p w:rsidR="00CE4291" w:rsidRDefault="00CE4291" w:rsidP="00CE4291">
      <w:pPr>
        <w:pStyle w:val="Corpsdetexte"/>
        <w:ind w:right="-567"/>
      </w:pPr>
      <w:r>
        <w:t>La</w:t>
      </w:r>
      <w:r>
        <w:rPr>
          <w:spacing w:val="-2"/>
        </w:rPr>
        <w:t xml:space="preserve"> </w:t>
      </w:r>
      <w:r>
        <w:t>médullaire</w:t>
      </w:r>
      <w:r>
        <w:rPr>
          <w:spacing w:val="-5"/>
        </w:rPr>
        <w:t xml:space="preserve"> </w:t>
      </w:r>
      <w:r>
        <w:t>contient</w:t>
      </w:r>
      <w:r>
        <w:rPr>
          <w:spacing w:val="-3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vaisseaux</w:t>
      </w:r>
      <w:r>
        <w:rPr>
          <w:spacing w:val="-3"/>
        </w:rPr>
        <w:t xml:space="preserve"> </w:t>
      </w:r>
      <w:r>
        <w:t>sanguins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lymphatiques.</w:t>
      </w:r>
    </w:p>
    <w:p w:rsidR="00CE4291" w:rsidRDefault="00CE4291" w:rsidP="00CE4291">
      <w:pPr>
        <w:pStyle w:val="Corpsdetexte"/>
        <w:ind w:right="-567"/>
        <w:rPr>
          <w:sz w:val="26"/>
        </w:rPr>
      </w:pPr>
    </w:p>
    <w:p w:rsidR="00CE4291" w:rsidRDefault="00CE4291" w:rsidP="00CE4291">
      <w:pPr>
        <w:pStyle w:val="Corpsdetexte"/>
        <w:spacing w:before="4"/>
        <w:ind w:right="-567"/>
        <w:rPr>
          <w:sz w:val="22"/>
        </w:rPr>
      </w:pPr>
    </w:p>
    <w:p w:rsidR="00CE4291" w:rsidRDefault="00CE4291" w:rsidP="00CE4291">
      <w:pPr>
        <w:pStyle w:val="Heading1"/>
        <w:numPr>
          <w:ilvl w:val="0"/>
          <w:numId w:val="7"/>
        </w:numPr>
        <w:tabs>
          <w:tab w:val="left" w:pos="2168"/>
          <w:tab w:val="left" w:pos="2169"/>
        </w:tabs>
        <w:ind w:left="0" w:right="-567" w:hanging="701"/>
        <w:jc w:val="left"/>
        <w:rPr>
          <w:u w:val="none"/>
        </w:rPr>
      </w:pPr>
      <w:r>
        <w:rPr>
          <w:u w:val="none"/>
        </w:rPr>
        <w:t>Facteurs</w:t>
      </w:r>
      <w:r>
        <w:rPr>
          <w:spacing w:val="-4"/>
          <w:u w:val="none"/>
        </w:rPr>
        <w:t xml:space="preserve"> </w:t>
      </w:r>
      <w:r>
        <w:rPr>
          <w:u w:val="none"/>
        </w:rPr>
        <w:t>de</w:t>
      </w:r>
      <w:r>
        <w:rPr>
          <w:spacing w:val="-1"/>
          <w:u w:val="none"/>
        </w:rPr>
        <w:t xml:space="preserve"> </w:t>
      </w:r>
      <w:r>
        <w:rPr>
          <w:u w:val="none"/>
        </w:rPr>
        <w:t>risques</w:t>
      </w:r>
      <w:r>
        <w:rPr>
          <w:spacing w:val="-4"/>
          <w:u w:val="none"/>
        </w:rPr>
        <w:t xml:space="preserve"> </w:t>
      </w:r>
      <w:r>
        <w:rPr>
          <w:u w:val="none"/>
        </w:rPr>
        <w:t>familiaux</w:t>
      </w:r>
      <w:r>
        <w:rPr>
          <w:spacing w:val="-6"/>
          <w:u w:val="none"/>
        </w:rPr>
        <w:t xml:space="preserve"> </w:t>
      </w:r>
      <w:r>
        <w:rPr>
          <w:u w:val="none"/>
        </w:rPr>
        <w:t>et</w:t>
      </w:r>
      <w:r>
        <w:rPr>
          <w:spacing w:val="-2"/>
          <w:u w:val="none"/>
        </w:rPr>
        <w:t xml:space="preserve"> </w:t>
      </w:r>
      <w:r>
        <w:rPr>
          <w:u w:val="none"/>
        </w:rPr>
        <w:t>génétiques</w:t>
      </w:r>
      <w:r>
        <w:rPr>
          <w:spacing w:val="3"/>
          <w:u w:val="none"/>
        </w:rPr>
        <w:t xml:space="preserve"> </w:t>
      </w:r>
      <w:r>
        <w:rPr>
          <w:u w:val="none"/>
        </w:rPr>
        <w:t>:</w:t>
      </w:r>
    </w:p>
    <w:p w:rsidR="00CE4291" w:rsidRPr="00AE6D10" w:rsidRDefault="00CE4291" w:rsidP="00CE4291">
      <w:pPr>
        <w:pStyle w:val="Paragraphedeliste"/>
        <w:widowControl w:val="0"/>
        <w:tabs>
          <w:tab w:val="left" w:pos="1605"/>
        </w:tabs>
        <w:autoSpaceDE w:val="0"/>
        <w:autoSpaceDN w:val="0"/>
        <w:spacing w:after="0" w:line="240" w:lineRule="auto"/>
        <w:ind w:left="0" w:right="-56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AE6D10">
        <w:rPr>
          <w:rFonts w:ascii="Times New Roman" w:eastAsia="Times New Roman" w:hAnsi="Times New Roman" w:cs="Times New Roman"/>
          <w:sz w:val="24"/>
          <w:szCs w:val="24"/>
        </w:rPr>
        <w:t>Les tumeurs familiales se caractérisent par un âge de survenue plus jeune et par une prédominance des tumeurs de type séreux. (90-97%).</w:t>
      </w:r>
    </w:p>
    <w:p w:rsidR="00CE4291" w:rsidRDefault="00CE4291" w:rsidP="00CE4291">
      <w:pPr>
        <w:pStyle w:val="Corpsdetexte"/>
        <w:ind w:right="-567"/>
      </w:pPr>
      <w:r>
        <w:t>La</w:t>
      </w:r>
      <w:r w:rsidRPr="00AE6D10">
        <w:t xml:space="preserve"> </w:t>
      </w:r>
      <w:r>
        <w:t>biologie</w:t>
      </w:r>
      <w:r w:rsidRPr="00AE6D10">
        <w:t xml:space="preserve"> </w:t>
      </w:r>
      <w:r>
        <w:t>moléculaire</w:t>
      </w:r>
      <w:r w:rsidRPr="00AE6D10">
        <w:t xml:space="preserve"> </w:t>
      </w:r>
      <w:r>
        <w:t>a</w:t>
      </w:r>
      <w:r w:rsidRPr="00AE6D10">
        <w:t xml:space="preserve"> </w:t>
      </w:r>
      <w:r>
        <w:t>permis d’établir</w:t>
      </w:r>
      <w:r w:rsidRPr="00AE6D10">
        <w:t xml:space="preserve"> </w:t>
      </w:r>
      <w:r>
        <w:t>que</w:t>
      </w:r>
      <w:r w:rsidRPr="00AE6D10">
        <w:t xml:space="preserve"> </w:t>
      </w:r>
      <w:r>
        <w:t>la</w:t>
      </w:r>
      <w:r w:rsidRPr="00AE6D10">
        <w:t xml:space="preserve"> </w:t>
      </w:r>
      <w:r>
        <w:t>présence</w:t>
      </w:r>
      <w:r w:rsidRPr="00AE6D10">
        <w:t xml:space="preserve"> </w:t>
      </w:r>
      <w:r>
        <w:t>du</w:t>
      </w:r>
      <w:r w:rsidRPr="00AE6D10">
        <w:t xml:space="preserve"> </w:t>
      </w:r>
      <w:r>
        <w:t>gène</w:t>
      </w:r>
      <w:r w:rsidRPr="00AE6D10">
        <w:t xml:space="preserve"> </w:t>
      </w:r>
      <w:r>
        <w:t>BRCA1 augmente</w:t>
      </w:r>
      <w:r w:rsidRPr="00AE6D10">
        <w:t xml:space="preserve"> </w:t>
      </w:r>
      <w:r>
        <w:t>le</w:t>
      </w:r>
      <w:r w:rsidRPr="00AE6D10">
        <w:t xml:space="preserve"> </w:t>
      </w:r>
      <w:r>
        <w:t>risque de</w:t>
      </w:r>
      <w:r w:rsidRPr="00AE6D10">
        <w:t xml:space="preserve"> </w:t>
      </w:r>
      <w:r>
        <w:t>développer un</w:t>
      </w:r>
      <w:r w:rsidRPr="00AE6D10">
        <w:t xml:space="preserve"> </w:t>
      </w:r>
      <w:r>
        <w:t>cancer du sein et</w:t>
      </w:r>
      <w:r w:rsidRPr="00AE6D10">
        <w:t xml:space="preserve"> </w:t>
      </w:r>
      <w:r>
        <w:t>de</w:t>
      </w:r>
      <w:r w:rsidRPr="00AE6D10">
        <w:t xml:space="preserve"> </w:t>
      </w:r>
      <w:r>
        <w:t>l’ovaire.</w:t>
      </w:r>
    </w:p>
    <w:p w:rsidR="00CE4291" w:rsidRPr="00AE6D10" w:rsidRDefault="00CE4291" w:rsidP="00CE4291">
      <w:pPr>
        <w:pStyle w:val="Paragraphedeliste"/>
        <w:widowControl w:val="0"/>
        <w:numPr>
          <w:ilvl w:val="1"/>
          <w:numId w:val="9"/>
        </w:numPr>
        <w:tabs>
          <w:tab w:val="left" w:pos="1605"/>
        </w:tabs>
        <w:autoSpaceDE w:val="0"/>
        <w:autoSpaceDN w:val="0"/>
        <w:spacing w:after="0" w:line="240" w:lineRule="auto"/>
        <w:ind w:left="0" w:right="-567" w:hanging="361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AE6D10">
        <w:rPr>
          <w:rFonts w:ascii="Times New Roman" w:eastAsia="Times New Roman" w:hAnsi="Times New Roman" w:cs="Times New Roman"/>
          <w:sz w:val="24"/>
          <w:szCs w:val="24"/>
        </w:rPr>
        <w:t>Antécédents familiaux de cancer de l’ovaire.</w:t>
      </w:r>
    </w:p>
    <w:p w:rsidR="00CE4291" w:rsidRPr="00AE6D10" w:rsidRDefault="00CE4291" w:rsidP="00CE4291">
      <w:pPr>
        <w:pStyle w:val="Paragraphedeliste"/>
        <w:widowControl w:val="0"/>
        <w:numPr>
          <w:ilvl w:val="1"/>
          <w:numId w:val="9"/>
        </w:numPr>
        <w:tabs>
          <w:tab w:val="left" w:pos="1605"/>
        </w:tabs>
        <w:autoSpaceDE w:val="0"/>
        <w:autoSpaceDN w:val="0"/>
        <w:spacing w:after="0" w:line="240" w:lineRule="auto"/>
        <w:ind w:left="0" w:right="-567" w:hanging="361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AE6D10">
        <w:rPr>
          <w:rFonts w:ascii="Times New Roman" w:eastAsia="Times New Roman" w:hAnsi="Times New Roman" w:cs="Times New Roman"/>
          <w:sz w:val="24"/>
          <w:szCs w:val="24"/>
        </w:rPr>
        <w:t>Antécédents personnels de cancer du sein.</w:t>
      </w:r>
    </w:p>
    <w:p w:rsidR="00CE4291" w:rsidRPr="00AE6D10" w:rsidRDefault="00CE4291" w:rsidP="00CE4291">
      <w:pPr>
        <w:pStyle w:val="Paragraphedeliste"/>
        <w:widowControl w:val="0"/>
        <w:numPr>
          <w:ilvl w:val="1"/>
          <w:numId w:val="9"/>
        </w:numPr>
        <w:tabs>
          <w:tab w:val="left" w:pos="1605"/>
        </w:tabs>
        <w:autoSpaceDE w:val="0"/>
        <w:autoSpaceDN w:val="0"/>
        <w:spacing w:after="0" w:line="240" w:lineRule="auto"/>
        <w:ind w:left="0" w:right="-567" w:hanging="361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AE6D10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 w:rsidRPr="00AE6D10">
        <w:rPr>
          <w:rFonts w:ascii="Times New Roman" w:eastAsia="Times New Roman" w:hAnsi="Times New Roman" w:cs="Times New Roman"/>
          <w:sz w:val="24"/>
          <w:szCs w:val="24"/>
        </w:rPr>
        <w:t>nulliparité</w:t>
      </w:r>
      <w:proofErr w:type="spellEnd"/>
      <w:r w:rsidRPr="00AE6D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4291" w:rsidRDefault="00CE4291" w:rsidP="00CE4291">
      <w:pPr>
        <w:rPr>
          <w:rFonts w:ascii="Times New Roman" w:eastAsia="Times New Roman" w:hAnsi="Times New Roman" w:cs="Times New Roman"/>
          <w:sz w:val="24"/>
          <w:szCs w:val="24"/>
        </w:rPr>
      </w:pPr>
      <w:r w:rsidRPr="00AE6D10">
        <w:rPr>
          <w:rFonts w:ascii="Times New Roman" w:eastAsia="Times New Roman" w:hAnsi="Times New Roman" w:cs="Times New Roman"/>
          <w:sz w:val="24"/>
          <w:szCs w:val="24"/>
        </w:rPr>
        <w:t xml:space="preserve">Les facteurs protecteurs seraient : la multiparité, la prise de contraceptifs oraux, l’alimentation riche en végétaux, l’allaitement maternel et la ligature </w:t>
      </w:r>
      <w:proofErr w:type="gramStart"/>
      <w:r w:rsidRPr="00AE6D10">
        <w:rPr>
          <w:rFonts w:ascii="Times New Roman" w:eastAsia="Times New Roman" w:hAnsi="Times New Roman" w:cs="Times New Roman"/>
          <w:sz w:val="24"/>
          <w:szCs w:val="24"/>
        </w:rPr>
        <w:t xml:space="preserve">des </w:t>
      </w:r>
      <w:r>
        <w:rPr>
          <w:rFonts w:ascii="Times New Roman" w:eastAsia="Times New Roman" w:hAnsi="Times New Roman" w:cs="Times New Roman"/>
          <w:sz w:val="24"/>
          <w:szCs w:val="24"/>
        </w:rPr>
        <w:t>trompe</w:t>
      </w:r>
      <w:proofErr w:type="gramEnd"/>
    </w:p>
    <w:p w:rsidR="00CE4291" w:rsidRDefault="00CE4291" w:rsidP="00CE4291">
      <w:pPr>
        <w:pStyle w:val="Heading1"/>
        <w:numPr>
          <w:ilvl w:val="0"/>
          <w:numId w:val="7"/>
        </w:numPr>
        <w:tabs>
          <w:tab w:val="left" w:pos="2168"/>
          <w:tab w:val="left" w:pos="2169"/>
        </w:tabs>
        <w:spacing w:before="90" w:line="240" w:lineRule="auto"/>
        <w:ind w:left="0" w:right="-567" w:hanging="685"/>
        <w:jc w:val="left"/>
        <w:rPr>
          <w:u w:val="none"/>
        </w:rPr>
      </w:pPr>
      <w:r>
        <w:rPr>
          <w:u w:val="thick"/>
        </w:rPr>
        <w:t>Classification</w:t>
      </w:r>
      <w:r>
        <w:rPr>
          <w:spacing w:val="-2"/>
          <w:u w:val="thick"/>
        </w:rPr>
        <w:t xml:space="preserve"> </w:t>
      </w:r>
      <w:r>
        <w:rPr>
          <w:u w:val="thick"/>
        </w:rPr>
        <w:t>des</w:t>
      </w:r>
      <w:r>
        <w:rPr>
          <w:spacing w:val="-4"/>
          <w:u w:val="thick"/>
        </w:rPr>
        <w:t xml:space="preserve"> </w:t>
      </w:r>
      <w:r>
        <w:rPr>
          <w:u w:val="thick"/>
        </w:rPr>
        <w:t>tumeurs</w:t>
      </w:r>
      <w:r>
        <w:rPr>
          <w:spacing w:val="-1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l’ovaire</w:t>
      </w:r>
      <w:r>
        <w:rPr>
          <w:spacing w:val="2"/>
          <w:u w:val="thick"/>
        </w:rPr>
        <w:t xml:space="preserve"> </w:t>
      </w:r>
      <w:r>
        <w:rPr>
          <w:u w:val="thick"/>
        </w:rPr>
        <w:t>:</w:t>
      </w:r>
    </w:p>
    <w:p w:rsidR="00CE4291" w:rsidRDefault="00CE4291" w:rsidP="00CE4291">
      <w:pPr>
        <w:pStyle w:val="Corpsdetexte"/>
        <w:spacing w:before="9"/>
        <w:ind w:right="-567"/>
        <w:rPr>
          <w:b/>
          <w:sz w:val="15"/>
        </w:rPr>
      </w:pPr>
    </w:p>
    <w:p w:rsidR="00CE4291" w:rsidRDefault="00CE4291" w:rsidP="00CE4291">
      <w:pPr>
        <w:pStyle w:val="Corpsdetexte"/>
        <w:spacing w:before="90"/>
        <w:ind w:right="-567"/>
      </w:pPr>
      <w:r>
        <w:t>Les tumeurs de l'ovaire sont volontiers kystiques, mais les kystes de l'ovaire ne sont pas</w:t>
      </w:r>
      <w:r>
        <w:rPr>
          <w:spacing w:val="1"/>
        </w:rPr>
        <w:t xml:space="preserve"> </w:t>
      </w:r>
      <w:r>
        <w:t>toujours</w:t>
      </w:r>
      <w:r>
        <w:rPr>
          <w:spacing w:val="-4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tumeurs.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existe</w:t>
      </w:r>
      <w:r>
        <w:rPr>
          <w:spacing w:val="-4"/>
        </w:rPr>
        <w:t xml:space="preserve"> </w:t>
      </w:r>
      <w:r>
        <w:t>aussi</w:t>
      </w:r>
      <w:r>
        <w:rPr>
          <w:spacing w:val="-1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kystes</w:t>
      </w:r>
      <w:r>
        <w:rPr>
          <w:spacing w:val="-3"/>
        </w:rPr>
        <w:t xml:space="preserve"> </w:t>
      </w:r>
      <w:r>
        <w:t>dits</w:t>
      </w:r>
      <w:r>
        <w:rPr>
          <w:spacing w:val="-4"/>
        </w:rPr>
        <w:t xml:space="preserve"> </w:t>
      </w:r>
      <w:r>
        <w:t>fonctionnels</w:t>
      </w:r>
      <w:r>
        <w:rPr>
          <w:spacing w:val="-3"/>
        </w:rPr>
        <w:t xml:space="preserve"> </w:t>
      </w:r>
      <w:r>
        <w:t>où</w:t>
      </w:r>
      <w:r>
        <w:rPr>
          <w:spacing w:val="-2"/>
        </w:rPr>
        <w:t xml:space="preserve"> </w:t>
      </w:r>
      <w:r>
        <w:t>le follicule</w:t>
      </w:r>
      <w:r>
        <w:rPr>
          <w:spacing w:val="-1"/>
        </w:rPr>
        <w:t xml:space="preserve"> </w:t>
      </w:r>
      <w:r>
        <w:t>ovarien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le</w:t>
      </w:r>
      <w:r>
        <w:rPr>
          <w:spacing w:val="-57"/>
        </w:rPr>
        <w:t xml:space="preserve"> </w:t>
      </w:r>
      <w:r>
        <w:t>corps</w:t>
      </w:r>
      <w:r>
        <w:rPr>
          <w:spacing w:val="-3"/>
        </w:rPr>
        <w:t xml:space="preserve"> </w:t>
      </w:r>
      <w:r>
        <w:t>jaunes</w:t>
      </w:r>
      <w:r>
        <w:rPr>
          <w:spacing w:val="-2"/>
        </w:rPr>
        <w:t xml:space="preserve"> </w:t>
      </w:r>
      <w:r>
        <w:t>forment des</w:t>
      </w:r>
      <w:r>
        <w:rPr>
          <w:spacing w:val="1"/>
        </w:rPr>
        <w:t xml:space="preserve"> </w:t>
      </w:r>
      <w:r>
        <w:t>kystes.</w:t>
      </w:r>
    </w:p>
    <w:p w:rsidR="00CE4291" w:rsidRDefault="00CE4291" w:rsidP="00CE4291">
      <w:pPr>
        <w:pStyle w:val="Corpsdetexte"/>
        <w:spacing w:before="1"/>
        <w:ind w:right="-567"/>
      </w:pPr>
      <w:r>
        <w:t>En</w:t>
      </w:r>
      <w:r>
        <w:rPr>
          <w:spacing w:val="-2"/>
        </w:rPr>
        <w:t xml:space="preserve"> </w:t>
      </w:r>
      <w:r>
        <w:t>dehors</w:t>
      </w:r>
      <w:r>
        <w:rPr>
          <w:spacing w:val="-3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kystes</w:t>
      </w:r>
      <w:r>
        <w:rPr>
          <w:spacing w:val="-3"/>
        </w:rPr>
        <w:t xml:space="preserve"> </w:t>
      </w:r>
      <w:r>
        <w:t>fonctionnels</w:t>
      </w:r>
      <w:r>
        <w:rPr>
          <w:spacing w:val="-4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d'endométriose,</w:t>
      </w:r>
      <w:r>
        <w:rPr>
          <w:spacing w:val="-6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tumeurs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l'ovaire se</w:t>
      </w:r>
      <w:r>
        <w:rPr>
          <w:spacing w:val="-1"/>
        </w:rPr>
        <w:t xml:space="preserve"> </w:t>
      </w:r>
      <w:r>
        <w:t>classent</w:t>
      </w:r>
      <w:r>
        <w:rPr>
          <w:spacing w:val="-1"/>
        </w:rPr>
        <w:t xml:space="preserve"> </w:t>
      </w:r>
      <w:r>
        <w:t>en</w:t>
      </w:r>
      <w:r>
        <w:rPr>
          <w:spacing w:val="-57"/>
        </w:rPr>
        <w:t xml:space="preserve"> </w:t>
      </w:r>
      <w:r>
        <w:t>fonction</w:t>
      </w:r>
      <w:r>
        <w:rPr>
          <w:spacing w:val="-1"/>
        </w:rPr>
        <w:t xml:space="preserve"> </w:t>
      </w:r>
      <w:r>
        <w:t>des cellules</w:t>
      </w:r>
      <w:r>
        <w:rPr>
          <w:spacing w:val="-2"/>
        </w:rPr>
        <w:t xml:space="preserve"> </w:t>
      </w:r>
      <w:r>
        <w:t>qui les</w:t>
      </w:r>
      <w:r>
        <w:rPr>
          <w:spacing w:val="-2"/>
        </w:rPr>
        <w:t xml:space="preserve"> </w:t>
      </w:r>
      <w:r>
        <w:t>composent.</w:t>
      </w:r>
    </w:p>
    <w:p w:rsidR="00CE4291" w:rsidRDefault="00CE4291" w:rsidP="00CE4291">
      <w:pPr>
        <w:pStyle w:val="Corpsdetexte"/>
        <w:ind w:right="-567"/>
      </w:pPr>
      <w:r>
        <w:t>Il</w:t>
      </w:r>
      <w:r>
        <w:rPr>
          <w:spacing w:val="-3"/>
        </w:rPr>
        <w:t xml:space="preserve"> </w:t>
      </w:r>
      <w:r>
        <w:t>existe</w:t>
      </w:r>
      <w:r>
        <w:rPr>
          <w:spacing w:val="-1"/>
        </w:rPr>
        <w:t xml:space="preserve"> </w:t>
      </w:r>
      <w:r>
        <w:t>donc</w:t>
      </w:r>
      <w:r>
        <w:rPr>
          <w:spacing w:val="-2"/>
        </w:rPr>
        <w:t xml:space="preserve"> </w:t>
      </w:r>
      <w:r>
        <w:t>trois</w:t>
      </w:r>
      <w:r>
        <w:rPr>
          <w:spacing w:val="-4"/>
        </w:rPr>
        <w:t xml:space="preserve"> </w:t>
      </w:r>
      <w:r>
        <w:t>types</w:t>
      </w:r>
      <w:r>
        <w:rPr>
          <w:spacing w:val="-4"/>
        </w:rPr>
        <w:t xml:space="preserve"> </w:t>
      </w:r>
      <w:r>
        <w:t>histologiques</w:t>
      </w:r>
      <w:r>
        <w:rPr>
          <w:spacing w:val="-5"/>
        </w:rPr>
        <w:t xml:space="preserve"> </w:t>
      </w:r>
      <w:r>
        <w:t>(classification</w:t>
      </w:r>
      <w:r>
        <w:rPr>
          <w:spacing w:val="-2"/>
        </w:rPr>
        <w:t xml:space="preserve"> </w:t>
      </w:r>
      <w:r>
        <w:t>histologique</w:t>
      </w:r>
      <w:r>
        <w:rPr>
          <w:spacing w:val="-1"/>
        </w:rPr>
        <w:t xml:space="preserve"> </w:t>
      </w:r>
      <w:r>
        <w:t>OMS</w:t>
      </w:r>
      <w:r>
        <w:rPr>
          <w:spacing w:val="-5"/>
        </w:rPr>
        <w:t xml:space="preserve"> </w:t>
      </w:r>
      <w:r>
        <w:t>2003,</w:t>
      </w:r>
      <w:r>
        <w:rPr>
          <w:spacing w:val="-2"/>
        </w:rPr>
        <w:t xml:space="preserve"> </w:t>
      </w:r>
      <w:r>
        <w:t>tableau</w:t>
      </w:r>
      <w:r>
        <w:rPr>
          <w:spacing w:val="-2"/>
        </w:rPr>
        <w:t xml:space="preserve"> </w:t>
      </w:r>
      <w:r>
        <w:t>1)</w:t>
      </w:r>
      <w:r>
        <w:rPr>
          <w:spacing w:val="-3"/>
        </w:rPr>
        <w:t xml:space="preserve"> </w:t>
      </w:r>
      <w:r>
        <w:t>:</w:t>
      </w:r>
    </w:p>
    <w:p w:rsidR="00CE4291" w:rsidRPr="00AE6D10" w:rsidRDefault="00CE4291" w:rsidP="00CE4291">
      <w:pPr>
        <w:pStyle w:val="Paragraphedeliste"/>
        <w:widowControl w:val="0"/>
        <w:numPr>
          <w:ilvl w:val="0"/>
          <w:numId w:val="10"/>
        </w:numPr>
        <w:tabs>
          <w:tab w:val="left" w:pos="885"/>
        </w:tabs>
        <w:autoSpaceDE w:val="0"/>
        <w:autoSpaceDN w:val="0"/>
        <w:spacing w:after="0" w:line="240" w:lineRule="auto"/>
        <w:ind w:left="0" w:right="-567" w:hanging="209"/>
        <w:contextualSpacing w:val="0"/>
        <w:rPr>
          <w:rFonts w:ascii="Times New Roman" w:hAnsi="Times New Roman" w:cs="Times New Roman"/>
          <w:sz w:val="24"/>
        </w:rPr>
      </w:pPr>
      <w:r w:rsidRPr="00AE6D10">
        <w:rPr>
          <w:rFonts w:ascii="Times New Roman" w:hAnsi="Times New Roman" w:cs="Times New Roman"/>
          <w:sz w:val="24"/>
        </w:rPr>
        <w:t>Les</w:t>
      </w:r>
      <w:r w:rsidRPr="00AE6D10">
        <w:rPr>
          <w:rFonts w:ascii="Times New Roman" w:hAnsi="Times New Roman" w:cs="Times New Roman"/>
          <w:spacing w:val="-3"/>
          <w:sz w:val="24"/>
        </w:rPr>
        <w:t xml:space="preserve"> </w:t>
      </w:r>
      <w:r w:rsidRPr="00AE6D10">
        <w:rPr>
          <w:rFonts w:ascii="Times New Roman" w:hAnsi="Times New Roman" w:cs="Times New Roman"/>
          <w:sz w:val="24"/>
        </w:rPr>
        <w:t>tumeurs</w:t>
      </w:r>
      <w:r w:rsidRPr="00AE6D10">
        <w:rPr>
          <w:rFonts w:ascii="Times New Roman" w:hAnsi="Times New Roman" w:cs="Times New Roman"/>
          <w:spacing w:val="-3"/>
          <w:sz w:val="24"/>
        </w:rPr>
        <w:t xml:space="preserve"> </w:t>
      </w:r>
      <w:r w:rsidRPr="00AE6D10">
        <w:rPr>
          <w:rFonts w:ascii="Times New Roman" w:hAnsi="Times New Roman" w:cs="Times New Roman"/>
          <w:sz w:val="24"/>
        </w:rPr>
        <w:t>épithéliales</w:t>
      </w:r>
      <w:r w:rsidRPr="00AE6D10">
        <w:rPr>
          <w:rFonts w:ascii="Times New Roman" w:hAnsi="Times New Roman" w:cs="Times New Roman"/>
          <w:spacing w:val="-3"/>
          <w:sz w:val="24"/>
        </w:rPr>
        <w:t xml:space="preserve"> </w:t>
      </w:r>
      <w:r w:rsidRPr="00AE6D10">
        <w:rPr>
          <w:rFonts w:ascii="Times New Roman" w:hAnsi="Times New Roman" w:cs="Times New Roman"/>
          <w:sz w:val="24"/>
        </w:rPr>
        <w:t>;</w:t>
      </w:r>
    </w:p>
    <w:p w:rsidR="00CE4291" w:rsidRPr="00AE6D10" w:rsidRDefault="00CE4291" w:rsidP="00CE4291">
      <w:pPr>
        <w:pStyle w:val="Paragraphedeliste"/>
        <w:widowControl w:val="0"/>
        <w:numPr>
          <w:ilvl w:val="0"/>
          <w:numId w:val="10"/>
        </w:numPr>
        <w:tabs>
          <w:tab w:val="left" w:pos="885"/>
        </w:tabs>
        <w:autoSpaceDE w:val="0"/>
        <w:autoSpaceDN w:val="0"/>
        <w:spacing w:after="0" w:line="240" w:lineRule="auto"/>
        <w:ind w:left="0" w:right="-567" w:hanging="209"/>
        <w:contextualSpacing w:val="0"/>
        <w:rPr>
          <w:rFonts w:ascii="Times New Roman" w:hAnsi="Times New Roman" w:cs="Times New Roman"/>
          <w:sz w:val="24"/>
        </w:rPr>
      </w:pPr>
      <w:r w:rsidRPr="00AE6D10">
        <w:rPr>
          <w:rFonts w:ascii="Times New Roman" w:hAnsi="Times New Roman" w:cs="Times New Roman"/>
          <w:sz w:val="24"/>
        </w:rPr>
        <w:t>Les</w:t>
      </w:r>
      <w:r w:rsidRPr="00AE6D10">
        <w:rPr>
          <w:rFonts w:ascii="Times New Roman" w:hAnsi="Times New Roman" w:cs="Times New Roman"/>
          <w:spacing w:val="-4"/>
          <w:sz w:val="24"/>
        </w:rPr>
        <w:t xml:space="preserve"> </w:t>
      </w:r>
      <w:r w:rsidRPr="00AE6D10">
        <w:rPr>
          <w:rFonts w:ascii="Times New Roman" w:hAnsi="Times New Roman" w:cs="Times New Roman"/>
          <w:sz w:val="24"/>
        </w:rPr>
        <w:t>tumeurs</w:t>
      </w:r>
      <w:r w:rsidRPr="00AE6D10">
        <w:rPr>
          <w:rFonts w:ascii="Times New Roman" w:hAnsi="Times New Roman" w:cs="Times New Roman"/>
          <w:spacing w:val="-3"/>
          <w:sz w:val="24"/>
        </w:rPr>
        <w:t xml:space="preserve"> </w:t>
      </w:r>
      <w:r w:rsidRPr="00AE6D10">
        <w:rPr>
          <w:rFonts w:ascii="Times New Roman" w:hAnsi="Times New Roman" w:cs="Times New Roman"/>
          <w:sz w:val="24"/>
        </w:rPr>
        <w:t>du</w:t>
      </w:r>
      <w:r w:rsidRPr="00AE6D10">
        <w:rPr>
          <w:rFonts w:ascii="Times New Roman" w:hAnsi="Times New Roman" w:cs="Times New Roman"/>
          <w:spacing w:val="-1"/>
          <w:sz w:val="24"/>
        </w:rPr>
        <w:t xml:space="preserve"> </w:t>
      </w:r>
      <w:r w:rsidRPr="00AE6D10">
        <w:rPr>
          <w:rFonts w:ascii="Times New Roman" w:hAnsi="Times New Roman" w:cs="Times New Roman"/>
          <w:sz w:val="24"/>
        </w:rPr>
        <w:t>stroma et des</w:t>
      </w:r>
      <w:r w:rsidRPr="00AE6D10">
        <w:rPr>
          <w:rFonts w:ascii="Times New Roman" w:hAnsi="Times New Roman" w:cs="Times New Roman"/>
          <w:spacing w:val="-3"/>
          <w:sz w:val="24"/>
        </w:rPr>
        <w:t xml:space="preserve"> </w:t>
      </w:r>
      <w:r w:rsidRPr="00AE6D10">
        <w:rPr>
          <w:rFonts w:ascii="Times New Roman" w:hAnsi="Times New Roman" w:cs="Times New Roman"/>
          <w:sz w:val="24"/>
        </w:rPr>
        <w:t>cordons</w:t>
      </w:r>
      <w:r w:rsidRPr="00AE6D10">
        <w:rPr>
          <w:rFonts w:ascii="Times New Roman" w:hAnsi="Times New Roman" w:cs="Times New Roman"/>
          <w:spacing w:val="-3"/>
          <w:sz w:val="24"/>
        </w:rPr>
        <w:t xml:space="preserve"> </w:t>
      </w:r>
      <w:r w:rsidRPr="00AE6D10">
        <w:rPr>
          <w:rFonts w:ascii="Times New Roman" w:hAnsi="Times New Roman" w:cs="Times New Roman"/>
          <w:sz w:val="24"/>
        </w:rPr>
        <w:t>sexuels</w:t>
      </w:r>
      <w:r w:rsidRPr="00AE6D10">
        <w:rPr>
          <w:rFonts w:ascii="Times New Roman" w:hAnsi="Times New Roman" w:cs="Times New Roman"/>
          <w:spacing w:val="-3"/>
          <w:sz w:val="24"/>
        </w:rPr>
        <w:t xml:space="preserve"> </w:t>
      </w:r>
      <w:r w:rsidRPr="00AE6D10">
        <w:rPr>
          <w:rFonts w:ascii="Times New Roman" w:hAnsi="Times New Roman" w:cs="Times New Roman"/>
          <w:sz w:val="24"/>
        </w:rPr>
        <w:t>(cellules</w:t>
      </w:r>
      <w:r w:rsidRPr="00AE6D10">
        <w:rPr>
          <w:rFonts w:ascii="Times New Roman" w:hAnsi="Times New Roman" w:cs="Times New Roman"/>
          <w:spacing w:val="-3"/>
          <w:sz w:val="24"/>
        </w:rPr>
        <w:t xml:space="preserve"> </w:t>
      </w:r>
      <w:r w:rsidRPr="00AE6D10">
        <w:rPr>
          <w:rFonts w:ascii="Times New Roman" w:hAnsi="Times New Roman" w:cs="Times New Roman"/>
          <w:sz w:val="24"/>
        </w:rPr>
        <w:t>spécialisées</w:t>
      </w:r>
      <w:r w:rsidRPr="00AE6D10">
        <w:rPr>
          <w:rFonts w:ascii="Times New Roman" w:hAnsi="Times New Roman" w:cs="Times New Roman"/>
          <w:spacing w:val="-3"/>
          <w:sz w:val="24"/>
        </w:rPr>
        <w:t xml:space="preserve"> </w:t>
      </w:r>
      <w:proofErr w:type="spellStart"/>
      <w:r w:rsidRPr="00AE6D10">
        <w:rPr>
          <w:rFonts w:ascii="Times New Roman" w:hAnsi="Times New Roman" w:cs="Times New Roman"/>
          <w:sz w:val="24"/>
        </w:rPr>
        <w:t>hormonosécrétantes</w:t>
      </w:r>
      <w:proofErr w:type="spellEnd"/>
      <w:r w:rsidRPr="00AE6D10">
        <w:rPr>
          <w:rFonts w:ascii="Times New Roman" w:hAnsi="Times New Roman" w:cs="Times New Roman"/>
          <w:sz w:val="24"/>
        </w:rPr>
        <w:t>)</w:t>
      </w:r>
      <w:r w:rsidRPr="00AE6D10">
        <w:rPr>
          <w:rFonts w:ascii="Times New Roman" w:hAnsi="Times New Roman" w:cs="Times New Roman"/>
          <w:spacing w:val="-1"/>
          <w:sz w:val="24"/>
        </w:rPr>
        <w:t xml:space="preserve"> </w:t>
      </w:r>
      <w:r w:rsidRPr="00AE6D10">
        <w:rPr>
          <w:rFonts w:ascii="Times New Roman" w:hAnsi="Times New Roman" w:cs="Times New Roman"/>
          <w:sz w:val="24"/>
        </w:rPr>
        <w:t>;</w:t>
      </w:r>
    </w:p>
    <w:p w:rsidR="00CE4291" w:rsidRPr="00AE6D10" w:rsidRDefault="00CE4291" w:rsidP="00CE4291">
      <w:pPr>
        <w:pStyle w:val="Paragraphedeliste"/>
        <w:widowControl w:val="0"/>
        <w:numPr>
          <w:ilvl w:val="0"/>
          <w:numId w:val="10"/>
        </w:numPr>
        <w:tabs>
          <w:tab w:val="left" w:pos="885"/>
        </w:tabs>
        <w:autoSpaceDE w:val="0"/>
        <w:autoSpaceDN w:val="0"/>
        <w:spacing w:after="0" w:line="240" w:lineRule="auto"/>
        <w:ind w:left="0" w:right="-567" w:hanging="209"/>
        <w:contextualSpacing w:val="0"/>
        <w:rPr>
          <w:rFonts w:ascii="Times New Roman" w:hAnsi="Times New Roman" w:cs="Times New Roman"/>
          <w:sz w:val="24"/>
        </w:rPr>
      </w:pPr>
      <w:r w:rsidRPr="00AE6D10">
        <w:rPr>
          <w:rFonts w:ascii="Times New Roman" w:hAnsi="Times New Roman" w:cs="Times New Roman"/>
          <w:sz w:val="24"/>
        </w:rPr>
        <w:t>Les</w:t>
      </w:r>
      <w:r w:rsidRPr="00AE6D10">
        <w:rPr>
          <w:rFonts w:ascii="Times New Roman" w:hAnsi="Times New Roman" w:cs="Times New Roman"/>
          <w:spacing w:val="-4"/>
          <w:sz w:val="24"/>
        </w:rPr>
        <w:t xml:space="preserve"> </w:t>
      </w:r>
      <w:r w:rsidRPr="00AE6D10">
        <w:rPr>
          <w:rFonts w:ascii="Times New Roman" w:hAnsi="Times New Roman" w:cs="Times New Roman"/>
          <w:sz w:val="24"/>
        </w:rPr>
        <w:t>tumeurs</w:t>
      </w:r>
      <w:r w:rsidRPr="00AE6D10">
        <w:rPr>
          <w:rFonts w:ascii="Times New Roman" w:hAnsi="Times New Roman" w:cs="Times New Roman"/>
          <w:spacing w:val="-4"/>
          <w:sz w:val="24"/>
        </w:rPr>
        <w:t xml:space="preserve"> </w:t>
      </w:r>
      <w:r w:rsidRPr="00AE6D10">
        <w:rPr>
          <w:rFonts w:ascii="Times New Roman" w:hAnsi="Times New Roman" w:cs="Times New Roman"/>
          <w:sz w:val="24"/>
        </w:rPr>
        <w:t>germinales</w:t>
      </w:r>
      <w:r w:rsidRPr="00AE6D10">
        <w:rPr>
          <w:rFonts w:ascii="Times New Roman" w:hAnsi="Times New Roman" w:cs="Times New Roman"/>
          <w:spacing w:val="-3"/>
          <w:sz w:val="24"/>
        </w:rPr>
        <w:t xml:space="preserve"> </w:t>
      </w:r>
      <w:r w:rsidRPr="00AE6D10">
        <w:rPr>
          <w:rFonts w:ascii="Times New Roman" w:hAnsi="Times New Roman" w:cs="Times New Roman"/>
          <w:sz w:val="24"/>
        </w:rPr>
        <w:t>dérivant</w:t>
      </w:r>
      <w:r w:rsidRPr="00AE6D10">
        <w:rPr>
          <w:rFonts w:ascii="Times New Roman" w:hAnsi="Times New Roman" w:cs="Times New Roman"/>
          <w:spacing w:val="-2"/>
          <w:sz w:val="24"/>
        </w:rPr>
        <w:t xml:space="preserve"> </w:t>
      </w:r>
      <w:r w:rsidRPr="00AE6D10">
        <w:rPr>
          <w:rFonts w:ascii="Times New Roman" w:hAnsi="Times New Roman" w:cs="Times New Roman"/>
          <w:sz w:val="24"/>
        </w:rPr>
        <w:t>de</w:t>
      </w:r>
      <w:r w:rsidRPr="00AE6D10">
        <w:rPr>
          <w:rFonts w:ascii="Times New Roman" w:hAnsi="Times New Roman" w:cs="Times New Roman"/>
          <w:spacing w:val="-4"/>
          <w:sz w:val="24"/>
        </w:rPr>
        <w:t xml:space="preserve"> </w:t>
      </w:r>
      <w:r w:rsidRPr="00AE6D10">
        <w:rPr>
          <w:rFonts w:ascii="Times New Roman" w:hAnsi="Times New Roman" w:cs="Times New Roman"/>
          <w:sz w:val="24"/>
        </w:rPr>
        <w:t>l'ovocyte.</w:t>
      </w:r>
    </w:p>
    <w:p w:rsidR="00CE4291" w:rsidRDefault="00CE4291" w:rsidP="00CE4291">
      <w:pPr>
        <w:pStyle w:val="Corpsdetexte"/>
        <w:spacing w:before="8"/>
        <w:ind w:right="-567"/>
      </w:pPr>
    </w:p>
    <w:p w:rsidR="00CE4291" w:rsidRDefault="00CE4291" w:rsidP="00CE4291">
      <w:pPr>
        <w:pStyle w:val="Corpsdetexte"/>
        <w:spacing w:before="8"/>
        <w:ind w:right="-567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8"/>
        <w:gridCol w:w="1984"/>
        <w:gridCol w:w="2268"/>
        <w:gridCol w:w="2835"/>
        <w:gridCol w:w="991"/>
      </w:tblGrid>
      <w:tr w:rsidR="00CE4291" w:rsidTr="003F0751">
        <w:trPr>
          <w:trHeight w:val="830"/>
        </w:trPr>
        <w:tc>
          <w:tcPr>
            <w:tcW w:w="2128" w:type="dxa"/>
          </w:tcPr>
          <w:p w:rsidR="00CE4291" w:rsidRDefault="00CE4291" w:rsidP="003F0751">
            <w:pPr>
              <w:pStyle w:val="TableParagraph"/>
              <w:spacing w:line="271" w:lineRule="exact"/>
              <w:ind w:left="0" w:right="-56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Origine</w:t>
            </w:r>
            <w:proofErr w:type="spellEnd"/>
          </w:p>
        </w:tc>
        <w:tc>
          <w:tcPr>
            <w:tcW w:w="1984" w:type="dxa"/>
          </w:tcPr>
          <w:p w:rsidR="00CE4291" w:rsidRDefault="00CE4291" w:rsidP="003F0751">
            <w:pPr>
              <w:pStyle w:val="TableParagraph"/>
              <w:spacing w:line="271" w:lineRule="exact"/>
              <w:ind w:left="0" w:right="-567"/>
              <w:rPr>
                <w:sz w:val="24"/>
              </w:rPr>
            </w:pPr>
            <w:r>
              <w:rPr>
                <w:sz w:val="24"/>
              </w:rPr>
              <w:t>Cellule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épithéliale</w:t>
            </w:r>
            <w:proofErr w:type="spellEnd"/>
          </w:p>
        </w:tc>
        <w:tc>
          <w:tcPr>
            <w:tcW w:w="2268" w:type="dxa"/>
          </w:tcPr>
          <w:p w:rsidR="00CE4291" w:rsidRDefault="00CE4291" w:rsidP="003F0751">
            <w:pPr>
              <w:pStyle w:val="TableParagraph"/>
              <w:ind w:left="0" w:right="-567"/>
              <w:rPr>
                <w:sz w:val="24"/>
              </w:rPr>
            </w:pPr>
            <w:r>
              <w:rPr>
                <w:sz w:val="24"/>
              </w:rPr>
              <w:t xml:space="preserve">Cellule </w:t>
            </w:r>
            <w:proofErr w:type="spellStart"/>
            <w:r>
              <w:rPr>
                <w:sz w:val="24"/>
              </w:rPr>
              <w:t>germinale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ovocyte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835" w:type="dxa"/>
          </w:tcPr>
          <w:p w:rsidR="00CE4291" w:rsidRDefault="00CE4291" w:rsidP="003F0751">
            <w:pPr>
              <w:pStyle w:val="TableParagraph"/>
              <w:ind w:left="0" w:right="-567"/>
              <w:rPr>
                <w:sz w:val="24"/>
              </w:rPr>
            </w:pPr>
            <w:proofErr w:type="spellStart"/>
            <w:r>
              <w:rPr>
                <w:sz w:val="24"/>
              </w:rPr>
              <w:t>Stroma</w:t>
            </w:r>
            <w:proofErr w:type="spellEnd"/>
            <w:r>
              <w:rPr>
                <w:sz w:val="24"/>
              </w:rPr>
              <w:t>-cordons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sexuels</w:t>
            </w:r>
            <w:proofErr w:type="spellEnd"/>
          </w:p>
        </w:tc>
        <w:tc>
          <w:tcPr>
            <w:tcW w:w="991" w:type="dxa"/>
          </w:tcPr>
          <w:p w:rsidR="00CE4291" w:rsidRDefault="00CE4291" w:rsidP="003F0751">
            <w:pPr>
              <w:pStyle w:val="TableParagraph"/>
              <w:ind w:left="0" w:right="-567"/>
            </w:pPr>
            <w:proofErr w:type="spellStart"/>
            <w:r>
              <w:rPr>
                <w:spacing w:val="-1"/>
              </w:rPr>
              <w:t>Métasta</w:t>
            </w:r>
            <w:proofErr w:type="spellEnd"/>
            <w:r>
              <w:rPr>
                <w:spacing w:val="-52"/>
              </w:rPr>
              <w:t xml:space="preserve"> </w:t>
            </w:r>
            <w:r>
              <w:t>se</w:t>
            </w:r>
          </w:p>
        </w:tc>
      </w:tr>
      <w:tr w:rsidR="00CE4291" w:rsidTr="003F0751">
        <w:trPr>
          <w:trHeight w:val="1101"/>
        </w:trPr>
        <w:tc>
          <w:tcPr>
            <w:tcW w:w="2128" w:type="dxa"/>
          </w:tcPr>
          <w:p w:rsidR="00CE4291" w:rsidRDefault="00CE4291" w:rsidP="003F0751">
            <w:pPr>
              <w:pStyle w:val="TableParagraph"/>
              <w:ind w:left="0" w:right="-567"/>
              <w:rPr>
                <w:sz w:val="24"/>
              </w:rPr>
            </w:pPr>
            <w:proofErr w:type="spellStart"/>
            <w:r>
              <w:rPr>
                <w:sz w:val="24"/>
              </w:rPr>
              <w:t>Fréquence</w:t>
            </w:r>
            <w:proofErr w:type="spellEnd"/>
            <w:r>
              <w:rPr>
                <w:sz w:val="24"/>
              </w:rPr>
              <w:t xml:space="preserve"> (% des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tumeurs</w:t>
            </w:r>
            <w:proofErr w:type="spellEnd"/>
            <w:r>
              <w:rPr>
                <w:sz w:val="24"/>
              </w:rPr>
              <w:t xml:space="preserve"> de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l'ovaire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84" w:type="dxa"/>
          </w:tcPr>
          <w:p w:rsidR="00CE4291" w:rsidRDefault="00CE4291" w:rsidP="003F0751">
            <w:pPr>
              <w:pStyle w:val="TableParagraph"/>
              <w:spacing w:line="267" w:lineRule="exact"/>
              <w:ind w:left="0" w:right="-567"/>
              <w:rPr>
                <w:sz w:val="24"/>
              </w:rPr>
            </w:pPr>
            <w:r>
              <w:rPr>
                <w:sz w:val="24"/>
              </w:rPr>
              <w:t>65–70 %</w:t>
            </w:r>
          </w:p>
        </w:tc>
        <w:tc>
          <w:tcPr>
            <w:tcW w:w="2268" w:type="dxa"/>
          </w:tcPr>
          <w:p w:rsidR="00CE4291" w:rsidRDefault="00CE4291" w:rsidP="003F0751">
            <w:pPr>
              <w:pStyle w:val="TableParagraph"/>
              <w:spacing w:line="267" w:lineRule="exact"/>
              <w:ind w:left="0" w:right="-567"/>
              <w:rPr>
                <w:sz w:val="24"/>
              </w:rPr>
            </w:pPr>
            <w:r>
              <w:rPr>
                <w:sz w:val="24"/>
              </w:rPr>
              <w:t>15–20 %</w:t>
            </w:r>
          </w:p>
        </w:tc>
        <w:tc>
          <w:tcPr>
            <w:tcW w:w="2835" w:type="dxa"/>
          </w:tcPr>
          <w:p w:rsidR="00CE4291" w:rsidRDefault="00CE4291" w:rsidP="003F0751">
            <w:pPr>
              <w:pStyle w:val="TableParagraph"/>
              <w:spacing w:line="267" w:lineRule="exact"/>
              <w:ind w:left="0" w:right="-567"/>
              <w:rPr>
                <w:sz w:val="24"/>
              </w:rPr>
            </w:pPr>
            <w:r>
              <w:rPr>
                <w:sz w:val="24"/>
              </w:rPr>
              <w:t>5–10 %</w:t>
            </w:r>
          </w:p>
        </w:tc>
        <w:tc>
          <w:tcPr>
            <w:tcW w:w="991" w:type="dxa"/>
          </w:tcPr>
          <w:p w:rsidR="00CE4291" w:rsidRDefault="00CE4291" w:rsidP="003F0751">
            <w:pPr>
              <w:pStyle w:val="TableParagraph"/>
              <w:spacing w:line="267" w:lineRule="exact"/>
              <w:ind w:left="0" w:right="-567"/>
              <w:rPr>
                <w:sz w:val="24"/>
              </w:rPr>
            </w:pPr>
            <w:r>
              <w:rPr>
                <w:sz w:val="24"/>
              </w:rPr>
              <w:t>5 %</w:t>
            </w:r>
          </w:p>
        </w:tc>
      </w:tr>
      <w:tr w:rsidR="00CE4291" w:rsidTr="003F0751">
        <w:trPr>
          <w:trHeight w:val="278"/>
        </w:trPr>
        <w:tc>
          <w:tcPr>
            <w:tcW w:w="2128" w:type="dxa"/>
          </w:tcPr>
          <w:p w:rsidR="00CE4291" w:rsidRDefault="00CE4291" w:rsidP="003F0751">
            <w:pPr>
              <w:pStyle w:val="TableParagraph"/>
              <w:spacing w:line="258" w:lineRule="exact"/>
              <w:ind w:left="0" w:right="-567"/>
              <w:rPr>
                <w:sz w:val="24"/>
              </w:rPr>
            </w:pPr>
            <w:proofErr w:type="spellStart"/>
            <w:r>
              <w:rPr>
                <w:sz w:val="24"/>
              </w:rPr>
              <w:t>Âge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habituel</w:t>
            </w:r>
            <w:proofErr w:type="spellEnd"/>
          </w:p>
        </w:tc>
        <w:tc>
          <w:tcPr>
            <w:tcW w:w="1984" w:type="dxa"/>
          </w:tcPr>
          <w:p w:rsidR="00CE4291" w:rsidRDefault="00CE4291" w:rsidP="003F0751">
            <w:pPr>
              <w:pStyle w:val="TableParagraph"/>
              <w:spacing w:line="258" w:lineRule="exact"/>
              <w:ind w:left="0" w:right="-567"/>
              <w:rPr>
                <w:sz w:val="24"/>
              </w:rPr>
            </w:pPr>
            <w:r>
              <w:rPr>
                <w:sz w:val="24"/>
              </w:rPr>
              <w:t>+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20 </w:t>
            </w:r>
            <w:proofErr w:type="spellStart"/>
            <w:r>
              <w:rPr>
                <w:sz w:val="24"/>
              </w:rPr>
              <w:t>ans</w:t>
            </w:r>
            <w:proofErr w:type="spellEnd"/>
          </w:p>
        </w:tc>
        <w:tc>
          <w:tcPr>
            <w:tcW w:w="2268" w:type="dxa"/>
          </w:tcPr>
          <w:p w:rsidR="00CE4291" w:rsidRDefault="00CE4291" w:rsidP="003F0751">
            <w:pPr>
              <w:pStyle w:val="TableParagraph"/>
              <w:spacing w:line="258" w:lineRule="exact"/>
              <w:ind w:left="0" w:right="-567"/>
              <w:rPr>
                <w:sz w:val="24"/>
              </w:rPr>
            </w:pPr>
            <w:r>
              <w:rPr>
                <w:sz w:val="24"/>
              </w:rPr>
              <w:t>0-20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ans</w:t>
            </w:r>
            <w:proofErr w:type="spellEnd"/>
          </w:p>
        </w:tc>
        <w:tc>
          <w:tcPr>
            <w:tcW w:w="2835" w:type="dxa"/>
          </w:tcPr>
          <w:p w:rsidR="00CE4291" w:rsidRDefault="00CE4291" w:rsidP="003F0751">
            <w:pPr>
              <w:pStyle w:val="TableParagraph"/>
              <w:spacing w:line="258" w:lineRule="exact"/>
              <w:ind w:left="0" w:right="-567"/>
              <w:rPr>
                <w:sz w:val="24"/>
              </w:rPr>
            </w:pPr>
            <w:r>
              <w:rPr>
                <w:sz w:val="24"/>
              </w:rPr>
              <w:t>Tout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âge</w:t>
            </w:r>
            <w:proofErr w:type="spellEnd"/>
          </w:p>
        </w:tc>
        <w:tc>
          <w:tcPr>
            <w:tcW w:w="991" w:type="dxa"/>
          </w:tcPr>
          <w:p w:rsidR="00CE4291" w:rsidRDefault="00CE4291" w:rsidP="003F0751">
            <w:pPr>
              <w:pStyle w:val="TableParagraph"/>
              <w:ind w:left="0" w:right="-567"/>
              <w:rPr>
                <w:sz w:val="20"/>
              </w:rPr>
            </w:pPr>
          </w:p>
        </w:tc>
      </w:tr>
      <w:tr w:rsidR="00CE4291" w:rsidTr="003F0751">
        <w:trPr>
          <w:trHeight w:val="1930"/>
        </w:trPr>
        <w:tc>
          <w:tcPr>
            <w:tcW w:w="2128" w:type="dxa"/>
          </w:tcPr>
          <w:p w:rsidR="00CE4291" w:rsidRDefault="00CE4291" w:rsidP="003F0751">
            <w:pPr>
              <w:pStyle w:val="TableParagraph"/>
              <w:spacing w:line="267" w:lineRule="exact"/>
              <w:ind w:left="0" w:right="-567"/>
              <w:rPr>
                <w:sz w:val="24"/>
              </w:rPr>
            </w:pPr>
            <w:proofErr w:type="spellStart"/>
            <w:r>
              <w:rPr>
                <w:sz w:val="24"/>
              </w:rPr>
              <w:t>Sous</w:t>
            </w:r>
            <w:proofErr w:type="spellEnd"/>
            <w:r>
              <w:rPr>
                <w:sz w:val="24"/>
              </w:rPr>
              <w:t>-types</w:t>
            </w:r>
          </w:p>
        </w:tc>
        <w:tc>
          <w:tcPr>
            <w:tcW w:w="1984" w:type="dxa"/>
          </w:tcPr>
          <w:p w:rsidR="00CE4291" w:rsidRDefault="00CE4291" w:rsidP="00CE4291">
            <w:pPr>
              <w:pStyle w:val="TableParagraph"/>
              <w:numPr>
                <w:ilvl w:val="0"/>
                <w:numId w:val="12"/>
              </w:numPr>
              <w:tabs>
                <w:tab w:val="left" w:pos="244"/>
              </w:tabs>
              <w:spacing w:line="267" w:lineRule="exact"/>
              <w:ind w:left="0" w:right="-567" w:hanging="13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Séreuse</w:t>
            </w:r>
            <w:proofErr w:type="spellEnd"/>
          </w:p>
          <w:p w:rsidR="00CE4291" w:rsidRDefault="00CE4291" w:rsidP="00CE4291">
            <w:pPr>
              <w:pStyle w:val="TableParagraph"/>
              <w:numPr>
                <w:ilvl w:val="0"/>
                <w:numId w:val="12"/>
              </w:numPr>
              <w:tabs>
                <w:tab w:val="left" w:pos="244"/>
              </w:tabs>
              <w:ind w:left="0" w:right="-567" w:hanging="137"/>
              <w:rPr>
                <w:sz w:val="24"/>
              </w:rPr>
            </w:pPr>
            <w:proofErr w:type="spellStart"/>
            <w:r>
              <w:rPr>
                <w:sz w:val="24"/>
              </w:rPr>
              <w:t>Mucineuse</w:t>
            </w:r>
            <w:proofErr w:type="spellEnd"/>
          </w:p>
          <w:p w:rsidR="00CE4291" w:rsidRDefault="00CE4291" w:rsidP="00CE4291">
            <w:pPr>
              <w:pStyle w:val="TableParagraph"/>
              <w:numPr>
                <w:ilvl w:val="0"/>
                <w:numId w:val="12"/>
              </w:numPr>
              <w:tabs>
                <w:tab w:val="left" w:pos="244"/>
              </w:tabs>
              <w:ind w:left="0" w:right="-567" w:hanging="137"/>
              <w:rPr>
                <w:sz w:val="24"/>
              </w:rPr>
            </w:pPr>
            <w:proofErr w:type="spellStart"/>
            <w:r>
              <w:rPr>
                <w:sz w:val="24"/>
              </w:rPr>
              <w:t>Endométrioïde</w:t>
            </w:r>
            <w:proofErr w:type="spellEnd"/>
          </w:p>
          <w:p w:rsidR="00CE4291" w:rsidRDefault="00CE4291" w:rsidP="00CE4291">
            <w:pPr>
              <w:pStyle w:val="TableParagraph"/>
              <w:numPr>
                <w:ilvl w:val="0"/>
                <w:numId w:val="12"/>
              </w:numPr>
              <w:tabs>
                <w:tab w:val="left" w:pos="244"/>
              </w:tabs>
              <w:ind w:left="0" w:right="-567" w:hanging="137"/>
              <w:rPr>
                <w:sz w:val="24"/>
              </w:rPr>
            </w:pPr>
            <w:r>
              <w:rPr>
                <w:sz w:val="24"/>
              </w:rPr>
              <w:t>Cellules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claires</w:t>
            </w:r>
            <w:proofErr w:type="spellEnd"/>
          </w:p>
          <w:p w:rsidR="00CE4291" w:rsidRDefault="00CE4291" w:rsidP="00CE4291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ind w:left="0" w:right="-567" w:hanging="141"/>
              <w:rPr>
                <w:sz w:val="24"/>
              </w:rPr>
            </w:pPr>
            <w:r>
              <w:rPr>
                <w:sz w:val="24"/>
              </w:rPr>
              <w:t>Brenner</w:t>
            </w:r>
          </w:p>
          <w:p w:rsidR="00CE4291" w:rsidRDefault="00CE4291" w:rsidP="00CE4291">
            <w:pPr>
              <w:pStyle w:val="TableParagraph"/>
              <w:numPr>
                <w:ilvl w:val="0"/>
                <w:numId w:val="12"/>
              </w:numPr>
              <w:tabs>
                <w:tab w:val="left" w:pos="244"/>
              </w:tabs>
              <w:spacing w:line="270" w:lineRule="atLeast"/>
              <w:ind w:left="0" w:right="-56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Carcinomes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indifférencié</w:t>
            </w:r>
            <w:proofErr w:type="spellEnd"/>
          </w:p>
        </w:tc>
        <w:tc>
          <w:tcPr>
            <w:tcW w:w="2268" w:type="dxa"/>
          </w:tcPr>
          <w:p w:rsidR="00CE4291" w:rsidRDefault="00CE4291" w:rsidP="00CE4291">
            <w:pPr>
              <w:pStyle w:val="TableParagraph"/>
              <w:numPr>
                <w:ilvl w:val="0"/>
                <w:numId w:val="11"/>
              </w:numPr>
              <w:tabs>
                <w:tab w:val="left" w:pos="244"/>
              </w:tabs>
              <w:spacing w:line="267" w:lineRule="exact"/>
              <w:ind w:left="0" w:right="-56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Tératome</w:t>
            </w:r>
            <w:proofErr w:type="spellEnd"/>
          </w:p>
          <w:p w:rsidR="00CE4291" w:rsidRDefault="00CE4291" w:rsidP="00CE4291">
            <w:pPr>
              <w:pStyle w:val="TableParagraph"/>
              <w:numPr>
                <w:ilvl w:val="0"/>
                <w:numId w:val="11"/>
              </w:numPr>
              <w:tabs>
                <w:tab w:val="left" w:pos="244"/>
              </w:tabs>
              <w:ind w:left="0" w:right="-567"/>
              <w:rPr>
                <w:sz w:val="24"/>
              </w:rPr>
            </w:pPr>
            <w:r>
              <w:rPr>
                <w:sz w:val="24"/>
              </w:rPr>
              <w:t>mature/immature</w:t>
            </w:r>
          </w:p>
          <w:p w:rsidR="00CE4291" w:rsidRDefault="00CE4291" w:rsidP="00CE4291">
            <w:pPr>
              <w:pStyle w:val="TableParagraph"/>
              <w:numPr>
                <w:ilvl w:val="0"/>
                <w:numId w:val="11"/>
              </w:numPr>
              <w:tabs>
                <w:tab w:val="left" w:pos="244"/>
              </w:tabs>
              <w:ind w:left="0" w:right="-567"/>
              <w:rPr>
                <w:sz w:val="24"/>
              </w:rPr>
            </w:pPr>
            <w:proofErr w:type="spellStart"/>
            <w:r>
              <w:rPr>
                <w:sz w:val="24"/>
              </w:rPr>
              <w:t>Dysgerminome</w:t>
            </w:r>
            <w:proofErr w:type="spellEnd"/>
          </w:p>
          <w:p w:rsidR="00CE4291" w:rsidRDefault="00CE4291" w:rsidP="00CE4291">
            <w:pPr>
              <w:pStyle w:val="TableParagraph"/>
              <w:numPr>
                <w:ilvl w:val="0"/>
                <w:numId w:val="11"/>
              </w:numPr>
              <w:tabs>
                <w:tab w:val="left" w:pos="244"/>
              </w:tabs>
              <w:ind w:left="0" w:right="-56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Tumeur</w:t>
            </w:r>
            <w:proofErr w:type="spellEnd"/>
            <w:r>
              <w:rPr>
                <w:sz w:val="24"/>
              </w:rPr>
              <w:t xml:space="preserve"> du sinus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endodermique</w:t>
            </w:r>
            <w:proofErr w:type="spellEnd"/>
          </w:p>
          <w:p w:rsidR="00CE4291" w:rsidRDefault="00CE4291" w:rsidP="00CE4291">
            <w:pPr>
              <w:pStyle w:val="TableParagraph"/>
              <w:numPr>
                <w:ilvl w:val="0"/>
                <w:numId w:val="11"/>
              </w:numPr>
              <w:tabs>
                <w:tab w:val="left" w:pos="244"/>
              </w:tabs>
              <w:ind w:left="0" w:right="-567"/>
              <w:rPr>
                <w:sz w:val="24"/>
              </w:rPr>
            </w:pPr>
            <w:proofErr w:type="spellStart"/>
            <w:r>
              <w:rPr>
                <w:sz w:val="24"/>
              </w:rPr>
              <w:t>Choriocarcinome</w:t>
            </w:r>
            <w:proofErr w:type="spellEnd"/>
          </w:p>
        </w:tc>
        <w:tc>
          <w:tcPr>
            <w:tcW w:w="2835" w:type="dxa"/>
          </w:tcPr>
          <w:p w:rsidR="00CE4291" w:rsidRDefault="00CE4291" w:rsidP="003F0751">
            <w:pPr>
              <w:pStyle w:val="TableParagraph"/>
              <w:spacing w:line="269" w:lineRule="exact"/>
              <w:ind w:left="0" w:right="-567"/>
              <w:rPr>
                <w:b/>
                <w:sz w:val="24"/>
              </w:rPr>
            </w:pPr>
            <w:r>
              <w:t>-</w:t>
            </w:r>
            <w:proofErr w:type="spellStart"/>
            <w:r>
              <w:rPr>
                <w:b/>
                <w:sz w:val="24"/>
              </w:rPr>
              <w:t>Fibrome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fibrothécome</w:t>
            </w:r>
            <w:proofErr w:type="spellEnd"/>
          </w:p>
          <w:p w:rsidR="00CE4291" w:rsidRDefault="00CE4291" w:rsidP="003F0751">
            <w:pPr>
              <w:pStyle w:val="TableParagraph"/>
              <w:ind w:left="0" w:right="-567"/>
              <w:rPr>
                <w:sz w:val="24"/>
              </w:rPr>
            </w:pPr>
            <w:proofErr w:type="spellStart"/>
            <w:r>
              <w:rPr>
                <w:sz w:val="24"/>
              </w:rPr>
              <w:t>Tumeurs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thécales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ou</w:t>
            </w:r>
            <w:proofErr w:type="spellEnd"/>
            <w:r>
              <w:rPr>
                <w:sz w:val="24"/>
              </w:rPr>
              <w:t xml:space="preserve"> de la </w:t>
            </w:r>
            <w:proofErr w:type="spellStart"/>
            <w:r>
              <w:rPr>
                <w:sz w:val="24"/>
              </w:rPr>
              <w:t>granulosa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Tumeurs</w:t>
            </w:r>
            <w:proofErr w:type="spellEnd"/>
            <w:r>
              <w:rPr>
                <w:sz w:val="24"/>
              </w:rPr>
              <w:t xml:space="preserve"> à cellules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Leydig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Sertoli</w:t>
            </w:r>
            <w:proofErr w:type="spellEnd"/>
          </w:p>
        </w:tc>
        <w:tc>
          <w:tcPr>
            <w:tcW w:w="991" w:type="dxa"/>
          </w:tcPr>
          <w:p w:rsidR="00CE4291" w:rsidRDefault="00CE4291" w:rsidP="003F0751">
            <w:pPr>
              <w:pStyle w:val="TableParagraph"/>
              <w:ind w:left="0" w:right="-567"/>
              <w:rPr>
                <w:sz w:val="24"/>
              </w:rPr>
            </w:pPr>
          </w:p>
        </w:tc>
      </w:tr>
      <w:tr w:rsidR="00CE4291" w:rsidTr="003F0751">
        <w:trPr>
          <w:trHeight w:val="826"/>
        </w:trPr>
        <w:tc>
          <w:tcPr>
            <w:tcW w:w="2128" w:type="dxa"/>
          </w:tcPr>
          <w:p w:rsidR="00CE4291" w:rsidRDefault="00CE4291" w:rsidP="003F0751">
            <w:pPr>
              <w:pStyle w:val="TableParagraph"/>
              <w:ind w:left="0" w:right="-567"/>
              <w:rPr>
                <w:sz w:val="24"/>
              </w:rPr>
            </w:pPr>
            <w:proofErr w:type="spellStart"/>
            <w:r>
              <w:rPr>
                <w:sz w:val="24"/>
              </w:rPr>
              <w:t>Pourcentage</w:t>
            </w:r>
            <w:proofErr w:type="spellEnd"/>
            <w:r>
              <w:rPr>
                <w:sz w:val="24"/>
              </w:rPr>
              <w:t xml:space="preserve"> des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tumeurs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malignes</w:t>
            </w:r>
            <w:proofErr w:type="spellEnd"/>
          </w:p>
          <w:p w:rsidR="00CE4291" w:rsidRDefault="00CE4291" w:rsidP="003F0751">
            <w:pPr>
              <w:pStyle w:val="TableParagraph"/>
              <w:spacing w:line="259" w:lineRule="exact"/>
              <w:ind w:left="0" w:right="-567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l'ovaire</w:t>
            </w:r>
            <w:proofErr w:type="spellEnd"/>
          </w:p>
        </w:tc>
        <w:tc>
          <w:tcPr>
            <w:tcW w:w="1984" w:type="dxa"/>
          </w:tcPr>
          <w:p w:rsidR="00CE4291" w:rsidRDefault="00CE4291" w:rsidP="003F0751">
            <w:pPr>
              <w:pStyle w:val="TableParagraph"/>
              <w:spacing w:line="271" w:lineRule="exact"/>
              <w:ind w:left="0" w:right="-567"/>
              <w:rPr>
                <w:sz w:val="24"/>
              </w:rPr>
            </w:pPr>
            <w:r>
              <w:rPr>
                <w:sz w:val="24"/>
              </w:rPr>
              <w:t>90 %</w:t>
            </w:r>
          </w:p>
        </w:tc>
        <w:tc>
          <w:tcPr>
            <w:tcW w:w="2268" w:type="dxa"/>
          </w:tcPr>
          <w:p w:rsidR="00CE4291" w:rsidRDefault="00CE4291" w:rsidP="003F0751">
            <w:pPr>
              <w:pStyle w:val="TableParagraph"/>
              <w:spacing w:line="271" w:lineRule="exact"/>
              <w:ind w:left="0" w:right="-567"/>
              <w:rPr>
                <w:sz w:val="24"/>
              </w:rPr>
            </w:pPr>
            <w:r>
              <w:rPr>
                <w:sz w:val="24"/>
              </w:rPr>
              <w:t>3–5 %</w:t>
            </w:r>
          </w:p>
        </w:tc>
        <w:tc>
          <w:tcPr>
            <w:tcW w:w="2835" w:type="dxa"/>
          </w:tcPr>
          <w:p w:rsidR="00CE4291" w:rsidRDefault="00CE4291" w:rsidP="003F0751">
            <w:pPr>
              <w:pStyle w:val="TableParagraph"/>
              <w:spacing w:line="271" w:lineRule="exact"/>
              <w:ind w:left="0" w:right="-567"/>
              <w:rPr>
                <w:sz w:val="24"/>
              </w:rPr>
            </w:pPr>
            <w:r>
              <w:rPr>
                <w:sz w:val="24"/>
              </w:rPr>
              <w:t>2–3 %</w:t>
            </w:r>
          </w:p>
        </w:tc>
        <w:tc>
          <w:tcPr>
            <w:tcW w:w="991" w:type="dxa"/>
          </w:tcPr>
          <w:p w:rsidR="00CE4291" w:rsidRDefault="00CE4291" w:rsidP="003F0751">
            <w:pPr>
              <w:pStyle w:val="TableParagraph"/>
              <w:spacing w:line="271" w:lineRule="exact"/>
              <w:ind w:left="0" w:right="-567"/>
              <w:rPr>
                <w:sz w:val="24"/>
              </w:rPr>
            </w:pPr>
            <w:r>
              <w:rPr>
                <w:sz w:val="24"/>
              </w:rPr>
              <w:t>5 %</w:t>
            </w:r>
          </w:p>
        </w:tc>
      </w:tr>
    </w:tbl>
    <w:p w:rsidR="00CE4291" w:rsidRDefault="00CE4291" w:rsidP="00CE4291">
      <w:pPr>
        <w:pStyle w:val="Heading1"/>
        <w:ind w:left="0" w:right="-567"/>
        <w:rPr>
          <w:u w:val="none"/>
        </w:rPr>
      </w:pPr>
      <w:r>
        <w:rPr>
          <w:u w:val="thick"/>
        </w:rPr>
        <w:t>Tableau</w:t>
      </w:r>
      <w:r>
        <w:rPr>
          <w:spacing w:val="-5"/>
          <w:u w:val="thick"/>
        </w:rPr>
        <w:t xml:space="preserve"> </w:t>
      </w:r>
      <w:r>
        <w:rPr>
          <w:u w:val="thick"/>
        </w:rPr>
        <w:t>1</w:t>
      </w:r>
      <w:r>
        <w:rPr>
          <w:spacing w:val="-2"/>
          <w:u w:val="thick"/>
        </w:rPr>
        <w:t xml:space="preserve"> </w:t>
      </w:r>
      <w:r>
        <w:rPr>
          <w:u w:val="thick"/>
        </w:rPr>
        <w:t>:</w:t>
      </w:r>
      <w:r>
        <w:rPr>
          <w:spacing w:val="-3"/>
          <w:u w:val="thick"/>
        </w:rPr>
        <w:t xml:space="preserve"> </w:t>
      </w:r>
      <w:r>
        <w:rPr>
          <w:u w:val="thick"/>
        </w:rPr>
        <w:t>Classification</w:t>
      </w:r>
      <w:r>
        <w:rPr>
          <w:spacing w:val="-4"/>
          <w:u w:val="thick"/>
        </w:rPr>
        <w:t xml:space="preserve"> </w:t>
      </w:r>
      <w:r>
        <w:rPr>
          <w:u w:val="thick"/>
        </w:rPr>
        <w:t>histologique</w:t>
      </w:r>
      <w:r>
        <w:rPr>
          <w:spacing w:val="2"/>
          <w:u w:val="thick"/>
        </w:rPr>
        <w:t xml:space="preserve"> </w:t>
      </w:r>
      <w:r>
        <w:rPr>
          <w:u w:val="thick"/>
        </w:rPr>
        <w:t>des</w:t>
      </w:r>
      <w:r>
        <w:rPr>
          <w:spacing w:val="-4"/>
          <w:u w:val="thick"/>
        </w:rPr>
        <w:t xml:space="preserve"> </w:t>
      </w:r>
      <w:r>
        <w:rPr>
          <w:u w:val="thick"/>
        </w:rPr>
        <w:t>tumeurs</w:t>
      </w:r>
      <w:r>
        <w:rPr>
          <w:spacing w:val="-1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l'ovaire,</w:t>
      </w:r>
      <w:r>
        <w:rPr>
          <w:spacing w:val="-3"/>
          <w:u w:val="thick"/>
        </w:rPr>
        <w:t xml:space="preserve"> </w:t>
      </w:r>
      <w:r>
        <w:rPr>
          <w:u w:val="thick"/>
        </w:rPr>
        <w:t>OMS</w:t>
      </w:r>
      <w:r>
        <w:rPr>
          <w:spacing w:val="-4"/>
          <w:u w:val="thick"/>
        </w:rPr>
        <w:t xml:space="preserve"> </w:t>
      </w:r>
      <w:r>
        <w:rPr>
          <w:u w:val="thick"/>
        </w:rPr>
        <w:t>2003</w:t>
      </w:r>
    </w:p>
    <w:p w:rsidR="00CE4291" w:rsidRDefault="00CE4291" w:rsidP="00CE4291">
      <w:pPr>
        <w:pStyle w:val="Corpsdetexte"/>
        <w:spacing w:line="274" w:lineRule="exact"/>
        <w:ind w:right="-567"/>
      </w:pPr>
      <w:r>
        <w:t>En</w:t>
      </w:r>
      <w:r>
        <w:rPr>
          <w:spacing w:val="-2"/>
        </w:rPr>
        <w:t xml:space="preserve"> </w:t>
      </w:r>
      <w:r>
        <w:t>gras,</w:t>
      </w:r>
      <w:r>
        <w:rPr>
          <w:spacing w:val="-1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tumeurs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plus</w:t>
      </w:r>
      <w:r>
        <w:rPr>
          <w:spacing w:val="-4"/>
        </w:rPr>
        <w:t xml:space="preserve"> </w:t>
      </w:r>
      <w:r>
        <w:t>fréquentes</w:t>
      </w:r>
      <w:r>
        <w:rPr>
          <w:spacing w:val="-3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chaque</w:t>
      </w:r>
      <w:r>
        <w:rPr>
          <w:spacing w:val="-1"/>
        </w:rPr>
        <w:t xml:space="preserve"> </w:t>
      </w:r>
      <w:r>
        <w:t>catégorie.</w:t>
      </w:r>
    </w:p>
    <w:p w:rsidR="00CE4291" w:rsidRDefault="00CE4291" w:rsidP="00CE4291">
      <w:pPr>
        <w:pStyle w:val="Heading1"/>
        <w:numPr>
          <w:ilvl w:val="0"/>
          <w:numId w:val="13"/>
        </w:numPr>
        <w:tabs>
          <w:tab w:val="left" w:pos="1385"/>
        </w:tabs>
        <w:spacing w:line="240" w:lineRule="auto"/>
        <w:ind w:left="0" w:right="-567"/>
        <w:jc w:val="left"/>
        <w:rPr>
          <w:u w:val="none"/>
        </w:rPr>
      </w:pPr>
      <w:r>
        <w:rPr>
          <w:u w:val="thick"/>
        </w:rPr>
        <w:t>Tumeurs</w:t>
      </w:r>
      <w:r>
        <w:rPr>
          <w:spacing w:val="-5"/>
          <w:u w:val="thick"/>
        </w:rPr>
        <w:t xml:space="preserve"> </w:t>
      </w:r>
      <w:r>
        <w:rPr>
          <w:u w:val="thick"/>
        </w:rPr>
        <w:t>épithéliales :</w:t>
      </w:r>
    </w:p>
    <w:p w:rsidR="00CE4291" w:rsidRDefault="00CE4291" w:rsidP="00CE4291">
      <w:pPr>
        <w:pStyle w:val="Corpsdetexte"/>
        <w:spacing w:before="10"/>
        <w:ind w:right="-567"/>
        <w:rPr>
          <w:b/>
          <w:sz w:val="20"/>
        </w:rPr>
      </w:pPr>
    </w:p>
    <w:p w:rsidR="00CE4291" w:rsidRDefault="00CE4291" w:rsidP="00CE4291">
      <w:pPr>
        <w:pStyle w:val="Paragraphedeliste"/>
        <w:widowControl w:val="0"/>
        <w:numPr>
          <w:ilvl w:val="1"/>
          <w:numId w:val="13"/>
        </w:numPr>
        <w:tabs>
          <w:tab w:val="left" w:pos="1936"/>
          <w:tab w:val="left" w:pos="1937"/>
        </w:tabs>
        <w:autoSpaceDE w:val="0"/>
        <w:autoSpaceDN w:val="0"/>
        <w:spacing w:after="0" w:line="274" w:lineRule="exact"/>
        <w:ind w:left="0" w:right="-567"/>
        <w:contextualSpacing w:val="0"/>
        <w:rPr>
          <w:b/>
          <w:sz w:val="24"/>
        </w:rPr>
      </w:pPr>
      <w:r>
        <w:rPr>
          <w:b/>
          <w:sz w:val="24"/>
          <w:u w:val="thick"/>
        </w:rPr>
        <w:t>Les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tumeurs séreuses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:</w:t>
      </w:r>
    </w:p>
    <w:p w:rsidR="00CE4291" w:rsidRDefault="00CE4291" w:rsidP="00CE4291">
      <w:pPr>
        <w:pStyle w:val="Corpsdetexte"/>
        <w:ind w:right="-567"/>
      </w:pPr>
      <w:r>
        <w:t>Elles</w:t>
      </w:r>
      <w:r>
        <w:rPr>
          <w:spacing w:val="59"/>
        </w:rPr>
        <w:t xml:space="preserve"> </w:t>
      </w:r>
      <w:r>
        <w:t>sont</w:t>
      </w:r>
      <w:r>
        <w:rPr>
          <w:spacing w:val="59"/>
        </w:rPr>
        <w:t xml:space="preserve"> </w:t>
      </w:r>
      <w:r>
        <w:t>constituées  d’un</w:t>
      </w:r>
      <w:r>
        <w:rPr>
          <w:spacing w:val="57"/>
        </w:rPr>
        <w:t xml:space="preserve"> </w:t>
      </w:r>
      <w:r>
        <w:t>épithélium</w:t>
      </w:r>
      <w:r>
        <w:rPr>
          <w:spacing w:val="58"/>
        </w:rPr>
        <w:t xml:space="preserve"> </w:t>
      </w:r>
      <w:r>
        <w:t>rappelant</w:t>
      </w:r>
      <w:r>
        <w:rPr>
          <w:spacing w:val="57"/>
        </w:rPr>
        <w:t xml:space="preserve"> </w:t>
      </w:r>
      <w:r>
        <w:t>celui</w:t>
      </w:r>
      <w:r>
        <w:rPr>
          <w:spacing w:val="3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trompe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Fallope</w:t>
      </w:r>
      <w:r>
        <w:rPr>
          <w:spacing w:val="3"/>
        </w:rPr>
        <w:t xml:space="preserve"> </w:t>
      </w:r>
      <w:r>
        <w:t>ou</w:t>
      </w:r>
      <w:r>
        <w:rPr>
          <w:spacing w:val="-57"/>
        </w:rPr>
        <w:t xml:space="preserve"> </w:t>
      </w:r>
      <w:r>
        <w:t>épithélium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surface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l’ovaire.</w:t>
      </w:r>
    </w:p>
    <w:p w:rsidR="00CE4291" w:rsidRDefault="00CE4291" w:rsidP="00CE4291">
      <w:pPr>
        <w:pStyle w:val="Corpsdetexte"/>
        <w:ind w:right="-567"/>
      </w:pPr>
      <w:r>
        <w:t>Les tumeurs séreuses bénignes et malignes, représentent selon les séries entre 20 et 50%</w:t>
      </w:r>
      <w:r>
        <w:rPr>
          <w:spacing w:val="-57"/>
        </w:rPr>
        <w:t xml:space="preserve"> </w:t>
      </w:r>
      <w:r>
        <w:t>de l’ensemble</w:t>
      </w:r>
      <w:r>
        <w:rPr>
          <w:spacing w:val="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tumeurs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l’ovaire.</w:t>
      </w:r>
    </w:p>
    <w:p w:rsidR="00CE4291" w:rsidRDefault="00CE4291" w:rsidP="00CE4291">
      <w:pPr>
        <w:pStyle w:val="Corpsdetexte"/>
        <w:spacing w:before="1"/>
        <w:ind w:right="-567"/>
        <w:rPr>
          <w:sz w:val="21"/>
        </w:rPr>
      </w:pPr>
    </w:p>
    <w:p w:rsidR="00CE4291" w:rsidRDefault="00CE4291" w:rsidP="00CE4291">
      <w:pPr>
        <w:pStyle w:val="Heading1"/>
        <w:ind w:left="0" w:right="-567"/>
        <w:rPr>
          <w:u w:val="none"/>
        </w:rPr>
      </w:pPr>
      <w:r>
        <w:rPr>
          <w:u w:val="thick"/>
        </w:rPr>
        <w:t>Macroscopie</w:t>
      </w:r>
      <w:r>
        <w:rPr>
          <w:spacing w:val="-1"/>
          <w:u w:val="thick"/>
        </w:rPr>
        <w:t xml:space="preserve"> </w:t>
      </w:r>
      <w:r>
        <w:rPr>
          <w:u w:val="thick"/>
        </w:rPr>
        <w:t>:</w:t>
      </w:r>
    </w:p>
    <w:p w:rsidR="00CE4291" w:rsidRDefault="00CE4291" w:rsidP="00CE4291">
      <w:pPr>
        <w:pStyle w:val="Corpsdetexte"/>
        <w:ind w:right="-567"/>
      </w:pPr>
      <w:r>
        <w:t>Ce</w:t>
      </w:r>
      <w:r>
        <w:rPr>
          <w:spacing w:val="25"/>
        </w:rPr>
        <w:t xml:space="preserve"> </w:t>
      </w:r>
      <w:r>
        <w:t>sont</w:t>
      </w:r>
      <w:r>
        <w:rPr>
          <w:spacing w:val="25"/>
        </w:rPr>
        <w:t xml:space="preserve"> </w:t>
      </w:r>
      <w:r>
        <w:t>des</w:t>
      </w:r>
      <w:r>
        <w:rPr>
          <w:spacing w:val="23"/>
        </w:rPr>
        <w:t xml:space="preserve"> </w:t>
      </w:r>
      <w:r>
        <w:t>tumeurs</w:t>
      </w:r>
      <w:r>
        <w:rPr>
          <w:spacing w:val="23"/>
        </w:rPr>
        <w:t xml:space="preserve"> </w:t>
      </w:r>
      <w:r>
        <w:t>volumineuses.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paroi</w:t>
      </w:r>
      <w:r>
        <w:rPr>
          <w:spacing w:val="22"/>
        </w:rPr>
        <w:t xml:space="preserve"> </w:t>
      </w:r>
      <w:r>
        <w:t>est</w:t>
      </w:r>
      <w:r>
        <w:rPr>
          <w:spacing w:val="25"/>
        </w:rPr>
        <w:t xml:space="preserve"> </w:t>
      </w:r>
      <w:r>
        <w:t>mince</w:t>
      </w:r>
      <w:r>
        <w:rPr>
          <w:spacing w:val="22"/>
        </w:rPr>
        <w:t xml:space="preserve"> </w:t>
      </w:r>
      <w:r>
        <w:t>souple</w:t>
      </w:r>
      <w:r>
        <w:rPr>
          <w:spacing w:val="22"/>
        </w:rPr>
        <w:t xml:space="preserve"> </w:t>
      </w:r>
      <w:r>
        <w:t>et</w:t>
      </w:r>
      <w:r>
        <w:rPr>
          <w:spacing w:val="22"/>
        </w:rPr>
        <w:t xml:space="preserve"> </w:t>
      </w:r>
      <w:r>
        <w:t>translucide</w:t>
      </w:r>
      <w:r>
        <w:rPr>
          <w:spacing w:val="10"/>
        </w:rPr>
        <w:t xml:space="preserve"> </w:t>
      </w:r>
      <w:r>
        <w:t>;</w:t>
      </w:r>
      <w:r>
        <w:rPr>
          <w:spacing w:val="21"/>
        </w:rPr>
        <w:t xml:space="preserve"> </w:t>
      </w:r>
      <w:r>
        <w:t>lisse</w:t>
      </w:r>
      <w:r>
        <w:rPr>
          <w:spacing w:val="26"/>
        </w:rPr>
        <w:t xml:space="preserve"> </w:t>
      </w:r>
      <w:r>
        <w:t>ou</w:t>
      </w:r>
      <w:r>
        <w:rPr>
          <w:spacing w:val="-57"/>
        </w:rPr>
        <w:t xml:space="preserve"> </w:t>
      </w:r>
      <w:r>
        <w:t>hérissée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végétations.</w:t>
      </w:r>
      <w:r>
        <w:rPr>
          <w:spacing w:val="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contenu</w:t>
      </w:r>
      <w:r>
        <w:rPr>
          <w:spacing w:val="-3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liquide</w:t>
      </w:r>
      <w:r>
        <w:rPr>
          <w:spacing w:val="-2"/>
        </w:rPr>
        <w:t xml:space="preserve"> </w:t>
      </w:r>
      <w:r>
        <w:t>citrin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trouble,</w:t>
      </w:r>
      <w:r>
        <w:rPr>
          <w:spacing w:val="-3"/>
        </w:rPr>
        <w:t xml:space="preserve"> </w:t>
      </w:r>
      <w:r>
        <w:t>parfois</w:t>
      </w:r>
      <w:r>
        <w:rPr>
          <w:spacing w:val="-4"/>
        </w:rPr>
        <w:t xml:space="preserve"> </w:t>
      </w:r>
      <w:r>
        <w:t>hémorragique.</w:t>
      </w:r>
    </w:p>
    <w:p w:rsidR="00CE4291" w:rsidRDefault="00CE4291" w:rsidP="00CE4291">
      <w:pPr>
        <w:pStyle w:val="Heading1"/>
        <w:spacing w:before="90" w:line="240" w:lineRule="auto"/>
        <w:ind w:left="0" w:right="-567"/>
        <w:rPr>
          <w:u w:val="none"/>
        </w:rPr>
      </w:pPr>
      <w:r>
        <w:rPr>
          <w:u w:val="thick"/>
        </w:rPr>
        <w:t>Microscopie</w:t>
      </w:r>
      <w:r>
        <w:rPr>
          <w:spacing w:val="-1"/>
          <w:u w:val="thick"/>
        </w:rPr>
        <w:t xml:space="preserve"> </w:t>
      </w:r>
      <w:r>
        <w:rPr>
          <w:u w:val="thick"/>
        </w:rPr>
        <w:t>:</w:t>
      </w:r>
    </w:p>
    <w:p w:rsidR="00CE4291" w:rsidRDefault="00CE4291" w:rsidP="00CE4291">
      <w:pPr>
        <w:pStyle w:val="Corpsdetexte"/>
        <w:spacing w:before="2"/>
        <w:ind w:right="-567"/>
        <w:rPr>
          <w:b/>
          <w:sz w:val="16"/>
        </w:rPr>
      </w:pPr>
    </w:p>
    <w:p w:rsidR="00CE4291" w:rsidRDefault="00CE4291" w:rsidP="00CE4291">
      <w:pPr>
        <w:pStyle w:val="Paragraphedeliste"/>
        <w:widowControl w:val="0"/>
        <w:numPr>
          <w:ilvl w:val="1"/>
          <w:numId w:val="2"/>
        </w:numPr>
        <w:tabs>
          <w:tab w:val="left" w:pos="1577"/>
        </w:tabs>
        <w:autoSpaceDE w:val="0"/>
        <w:autoSpaceDN w:val="0"/>
        <w:spacing w:before="90" w:after="0" w:line="274" w:lineRule="exact"/>
        <w:ind w:left="0" w:right="-567" w:hanging="333"/>
        <w:contextualSpacing w:val="0"/>
        <w:rPr>
          <w:b/>
          <w:sz w:val="24"/>
        </w:rPr>
      </w:pPr>
      <w:r>
        <w:rPr>
          <w:b/>
          <w:sz w:val="24"/>
          <w:u w:val="thick"/>
        </w:rPr>
        <w:t>Le</w:t>
      </w:r>
      <w:r>
        <w:rPr>
          <w:b/>
          <w:spacing w:val="-2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cystadénome</w:t>
      </w:r>
      <w:proofErr w:type="spellEnd"/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séreux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:</w:t>
      </w:r>
    </w:p>
    <w:p w:rsidR="00CE4291" w:rsidRDefault="00CE4291" w:rsidP="00CE4291">
      <w:pPr>
        <w:pStyle w:val="Corpsdetexte"/>
        <w:ind w:right="-567"/>
      </w:pPr>
      <w:r>
        <w:t>Bordé d’un épithélium rappelant l’épithélium tubaire ;</w:t>
      </w:r>
      <w:r>
        <w:rPr>
          <w:spacing w:val="1"/>
        </w:rPr>
        <w:t xml:space="preserve"> </w:t>
      </w:r>
      <w:r>
        <w:t>Le plus</w:t>
      </w:r>
      <w:r>
        <w:rPr>
          <w:spacing w:val="60"/>
        </w:rPr>
        <w:t xml:space="preserve"> </w:t>
      </w:r>
      <w:r>
        <w:t>souvent uni stratifié,</w:t>
      </w:r>
      <w:r>
        <w:rPr>
          <w:spacing w:val="1"/>
        </w:rPr>
        <w:t xml:space="preserve"> </w:t>
      </w:r>
      <w:r>
        <w:t>avec la</w:t>
      </w:r>
      <w:r>
        <w:rPr>
          <w:spacing w:val="1"/>
        </w:rPr>
        <w:t xml:space="preserve"> </w:t>
      </w:r>
      <w:r>
        <w:t>présence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calcifications.</w:t>
      </w:r>
    </w:p>
    <w:p w:rsidR="00CE4291" w:rsidRDefault="00CE4291" w:rsidP="00CE4291">
      <w:pPr>
        <w:pStyle w:val="Heading1"/>
        <w:numPr>
          <w:ilvl w:val="1"/>
          <w:numId w:val="2"/>
        </w:numPr>
        <w:tabs>
          <w:tab w:val="left" w:pos="1577"/>
        </w:tabs>
        <w:spacing w:before="3"/>
        <w:ind w:left="0" w:right="-567" w:hanging="333"/>
        <w:rPr>
          <w:u w:val="none"/>
        </w:rPr>
      </w:pPr>
      <w:r>
        <w:rPr>
          <w:u w:val="thick"/>
        </w:rPr>
        <w:t>Le</w:t>
      </w:r>
      <w:r>
        <w:rPr>
          <w:spacing w:val="-3"/>
          <w:u w:val="thick"/>
        </w:rPr>
        <w:t xml:space="preserve"> </w:t>
      </w:r>
      <w:proofErr w:type="spellStart"/>
      <w:r>
        <w:rPr>
          <w:u w:val="thick"/>
        </w:rPr>
        <w:t>cystadénocarcinome</w:t>
      </w:r>
      <w:proofErr w:type="spellEnd"/>
      <w:r>
        <w:rPr>
          <w:spacing w:val="-2"/>
          <w:u w:val="thick"/>
        </w:rPr>
        <w:t xml:space="preserve"> </w:t>
      </w:r>
      <w:r>
        <w:rPr>
          <w:u w:val="thick"/>
        </w:rPr>
        <w:t>séreux</w:t>
      </w:r>
      <w:r>
        <w:rPr>
          <w:spacing w:val="-4"/>
          <w:u w:val="thick"/>
        </w:rPr>
        <w:t xml:space="preserve"> </w:t>
      </w:r>
      <w:r>
        <w:rPr>
          <w:u w:val="thick"/>
        </w:rPr>
        <w:t>:</w:t>
      </w:r>
    </w:p>
    <w:p w:rsidR="00CE4291" w:rsidRDefault="00CE4291" w:rsidP="00CE4291">
      <w:pPr>
        <w:pStyle w:val="Corpsdetexte"/>
        <w:ind w:right="-567"/>
      </w:pPr>
      <w:r>
        <w:t>Multiloculaire</w:t>
      </w:r>
      <w:r>
        <w:rPr>
          <w:spacing w:val="1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zones</w:t>
      </w:r>
      <w:r>
        <w:rPr>
          <w:spacing w:val="1"/>
        </w:rPr>
        <w:t xml:space="preserve"> </w:t>
      </w:r>
      <w:r>
        <w:t>hémorragiques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nécrotiques.</w:t>
      </w:r>
      <w:r>
        <w:rPr>
          <w:spacing w:val="1"/>
        </w:rPr>
        <w:t xml:space="preserve"> </w:t>
      </w:r>
      <w:r>
        <w:t>L’épithélium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pluristratifié,</w:t>
      </w:r>
      <w:r>
        <w:rPr>
          <w:spacing w:val="1"/>
        </w:rPr>
        <w:t xml:space="preserve"> </w:t>
      </w:r>
      <w:r>
        <w:t>formant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papilles</w:t>
      </w:r>
      <w:r>
        <w:rPr>
          <w:spacing w:val="1"/>
        </w:rPr>
        <w:t xml:space="preserve"> </w:t>
      </w:r>
      <w:r>
        <w:t>envahissant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stroma.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noyaux</w:t>
      </w:r>
      <w:r>
        <w:rPr>
          <w:spacing w:val="1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hyper</w:t>
      </w:r>
      <w:r>
        <w:rPr>
          <w:spacing w:val="1"/>
        </w:rPr>
        <w:t xml:space="preserve"> </w:t>
      </w:r>
      <w:r>
        <w:t>chromatiques</w:t>
      </w:r>
      <w:r>
        <w:rPr>
          <w:spacing w:val="-3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mitotiques.</w:t>
      </w:r>
    </w:p>
    <w:p w:rsidR="00CE4291" w:rsidRDefault="00CE4291" w:rsidP="00CE4291">
      <w:pPr>
        <w:pStyle w:val="Heading1"/>
        <w:numPr>
          <w:ilvl w:val="1"/>
          <w:numId w:val="2"/>
        </w:numPr>
        <w:tabs>
          <w:tab w:val="left" w:pos="1577"/>
        </w:tabs>
        <w:spacing w:before="2"/>
        <w:ind w:left="0" w:right="-567" w:hanging="333"/>
        <w:rPr>
          <w:u w:val="none"/>
        </w:rPr>
      </w:pPr>
      <w:r>
        <w:rPr>
          <w:u w:val="thick"/>
        </w:rPr>
        <w:t>Les</w:t>
      </w:r>
      <w:r>
        <w:rPr>
          <w:spacing w:val="-5"/>
          <w:u w:val="thick"/>
        </w:rPr>
        <w:t xml:space="preserve"> </w:t>
      </w:r>
      <w:r>
        <w:rPr>
          <w:u w:val="thick"/>
        </w:rPr>
        <w:t>lésions</w:t>
      </w:r>
      <w:r>
        <w:rPr>
          <w:spacing w:val="-5"/>
          <w:u w:val="thick"/>
        </w:rPr>
        <w:t xml:space="preserve"> </w:t>
      </w:r>
      <w:r>
        <w:rPr>
          <w:u w:val="thick"/>
        </w:rPr>
        <w:t>frontières</w:t>
      </w:r>
      <w:r>
        <w:rPr>
          <w:spacing w:val="-4"/>
          <w:u w:val="thick"/>
        </w:rPr>
        <w:t xml:space="preserve"> </w:t>
      </w:r>
      <w:r>
        <w:rPr>
          <w:u w:val="thick"/>
        </w:rPr>
        <w:t>ou</w:t>
      </w:r>
      <w:r>
        <w:rPr>
          <w:spacing w:val="-1"/>
          <w:u w:val="thick"/>
        </w:rPr>
        <w:t xml:space="preserve"> </w:t>
      </w:r>
      <w:r>
        <w:rPr>
          <w:u w:val="thick"/>
        </w:rPr>
        <w:t>border</w:t>
      </w:r>
      <w:r>
        <w:rPr>
          <w:spacing w:val="-1"/>
          <w:u w:val="thick"/>
        </w:rPr>
        <w:t xml:space="preserve"> </w:t>
      </w:r>
      <w:r>
        <w:rPr>
          <w:u w:val="thick"/>
        </w:rPr>
        <w:t>line</w:t>
      </w:r>
      <w:r>
        <w:rPr>
          <w:spacing w:val="4"/>
          <w:u w:val="thick"/>
        </w:rPr>
        <w:t xml:space="preserve"> </w:t>
      </w:r>
      <w:r>
        <w:rPr>
          <w:u w:val="thick"/>
        </w:rPr>
        <w:t>:</w:t>
      </w:r>
    </w:p>
    <w:p w:rsidR="00CE4291" w:rsidRDefault="00CE4291" w:rsidP="00CE4291">
      <w:pPr>
        <w:pStyle w:val="Corpsdetexte"/>
        <w:ind w:right="-567"/>
      </w:pPr>
      <w:r>
        <w:t>De</w:t>
      </w:r>
      <w:r>
        <w:rPr>
          <w:spacing w:val="5"/>
        </w:rPr>
        <w:t xml:space="preserve"> </w:t>
      </w:r>
      <w:r>
        <w:t>diagnostic</w:t>
      </w:r>
      <w:r>
        <w:rPr>
          <w:spacing w:val="2"/>
        </w:rPr>
        <w:t xml:space="preserve"> </w:t>
      </w:r>
      <w:r>
        <w:t>incertain.</w:t>
      </w:r>
      <w:r>
        <w:rPr>
          <w:spacing w:val="1"/>
        </w:rPr>
        <w:t xml:space="preserve"> </w:t>
      </w:r>
      <w:r>
        <w:t>Elles</w:t>
      </w:r>
      <w:r>
        <w:rPr>
          <w:spacing w:val="3"/>
        </w:rPr>
        <w:t xml:space="preserve"> </w:t>
      </w:r>
      <w:r>
        <w:t>forment</w:t>
      </w:r>
      <w:r>
        <w:rPr>
          <w:spacing w:val="2"/>
        </w:rPr>
        <w:t xml:space="preserve"> </w:t>
      </w:r>
      <w:r>
        <w:t>des papilles</w:t>
      </w:r>
      <w:r>
        <w:rPr>
          <w:spacing w:val="-1"/>
        </w:rPr>
        <w:t xml:space="preserve"> </w:t>
      </w:r>
      <w:r>
        <w:t>tapissées</w:t>
      </w:r>
      <w:r>
        <w:rPr>
          <w:spacing w:val="3"/>
        </w:rPr>
        <w:t xml:space="preserve"> </w:t>
      </w:r>
      <w:r>
        <w:t>par</w:t>
      </w:r>
      <w:r>
        <w:rPr>
          <w:spacing w:val="5"/>
        </w:rPr>
        <w:t xml:space="preserve"> </w:t>
      </w:r>
      <w:r>
        <w:t>des</w:t>
      </w:r>
      <w:r>
        <w:rPr>
          <w:spacing w:val="3"/>
        </w:rPr>
        <w:t xml:space="preserve"> </w:t>
      </w:r>
      <w:r>
        <w:t>cellules</w:t>
      </w:r>
      <w:r>
        <w:rPr>
          <w:spacing w:val="3"/>
        </w:rPr>
        <w:t xml:space="preserve"> </w:t>
      </w:r>
      <w:r>
        <w:t>empilées</w:t>
      </w:r>
      <w:r>
        <w:rPr>
          <w:spacing w:val="4"/>
        </w:rPr>
        <w:t xml:space="preserve"> </w:t>
      </w:r>
      <w:r>
        <w:t>et</w:t>
      </w:r>
      <w:r>
        <w:rPr>
          <w:spacing w:val="-57"/>
        </w:rPr>
        <w:t xml:space="preserve"> </w:t>
      </w:r>
      <w:r>
        <w:t>pluristratifiées.</w:t>
      </w:r>
      <w:r>
        <w:rPr>
          <w:spacing w:val="2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mitoses</w:t>
      </w:r>
      <w:r>
        <w:rPr>
          <w:spacing w:val="-2"/>
        </w:rPr>
        <w:t xml:space="preserve"> </w:t>
      </w:r>
      <w:r>
        <w:t>sont</w:t>
      </w:r>
      <w:r>
        <w:rPr>
          <w:spacing w:val="-1"/>
        </w:rPr>
        <w:t xml:space="preserve"> </w:t>
      </w:r>
      <w:r>
        <w:t>rares, le stroma</w:t>
      </w:r>
      <w:r>
        <w:rPr>
          <w:spacing w:val="1"/>
        </w:rPr>
        <w:t xml:space="preserve"> </w:t>
      </w:r>
      <w:r>
        <w:t>reste indemne.</w:t>
      </w:r>
    </w:p>
    <w:p w:rsidR="00CE4291" w:rsidRDefault="00CE4291" w:rsidP="00CE4291">
      <w:pPr>
        <w:pStyle w:val="Heading1"/>
        <w:spacing w:before="2"/>
        <w:ind w:left="0" w:right="-567"/>
        <w:rPr>
          <w:u w:val="none"/>
        </w:rPr>
      </w:pPr>
      <w:r>
        <w:rPr>
          <w:u w:val="none"/>
        </w:rPr>
        <w:t>Extension</w:t>
      </w:r>
      <w:r>
        <w:rPr>
          <w:spacing w:val="-5"/>
          <w:u w:val="none"/>
        </w:rPr>
        <w:t xml:space="preserve"> </w:t>
      </w:r>
      <w:r>
        <w:rPr>
          <w:u w:val="none"/>
        </w:rPr>
        <w:t>:</w:t>
      </w:r>
    </w:p>
    <w:p w:rsidR="00CE4291" w:rsidRDefault="00CE4291" w:rsidP="00CE4291">
      <w:pPr>
        <w:pStyle w:val="Corpsdetexte"/>
        <w:ind w:right="-567"/>
      </w:pPr>
      <w:r>
        <w:t>Une</w:t>
      </w:r>
      <w:r>
        <w:rPr>
          <w:spacing w:val="5"/>
        </w:rPr>
        <w:t xml:space="preserve"> </w:t>
      </w:r>
      <w:r>
        <w:t>diffusion</w:t>
      </w:r>
      <w:r>
        <w:rPr>
          <w:spacing w:val="5"/>
        </w:rPr>
        <w:t xml:space="preserve"> </w:t>
      </w:r>
      <w:r>
        <w:t>extra</w:t>
      </w:r>
      <w:r>
        <w:rPr>
          <w:spacing w:val="6"/>
        </w:rPr>
        <w:t xml:space="preserve"> </w:t>
      </w:r>
      <w:r>
        <w:t>ovarienne</w:t>
      </w:r>
      <w:r>
        <w:rPr>
          <w:spacing w:val="6"/>
        </w:rPr>
        <w:t xml:space="preserve"> </w:t>
      </w:r>
      <w:r>
        <w:t>peut</w:t>
      </w:r>
      <w:r>
        <w:rPr>
          <w:spacing w:val="6"/>
        </w:rPr>
        <w:t xml:space="preserve"> </w:t>
      </w:r>
      <w:r>
        <w:t>être</w:t>
      </w:r>
      <w:r>
        <w:rPr>
          <w:spacing w:val="5"/>
        </w:rPr>
        <w:t xml:space="preserve"> </w:t>
      </w:r>
      <w:r>
        <w:t>observée</w:t>
      </w:r>
      <w:r>
        <w:rPr>
          <w:spacing w:val="6"/>
        </w:rPr>
        <w:t xml:space="preserve"> </w:t>
      </w:r>
      <w:r>
        <w:t>dans</w:t>
      </w:r>
      <w:r>
        <w:rPr>
          <w:spacing w:val="4"/>
        </w:rPr>
        <w:t xml:space="preserve"> </w:t>
      </w:r>
      <w:proofErr w:type="gramStart"/>
      <w:r>
        <w:t>les</w:t>
      </w:r>
      <w:r>
        <w:rPr>
          <w:spacing w:val="4"/>
        </w:rPr>
        <w:t xml:space="preserve"> </w:t>
      </w:r>
      <w:r>
        <w:t>tumeurs</w:t>
      </w:r>
      <w:r>
        <w:rPr>
          <w:spacing w:val="4"/>
        </w:rPr>
        <w:t xml:space="preserve"> </w:t>
      </w:r>
      <w:r>
        <w:t>border</w:t>
      </w:r>
      <w:proofErr w:type="gramEnd"/>
      <w:r>
        <w:rPr>
          <w:spacing w:val="1"/>
        </w:rPr>
        <w:t xml:space="preserve"> </w:t>
      </w:r>
      <w:r>
        <w:t>line</w:t>
      </w:r>
      <w:r>
        <w:rPr>
          <w:spacing w:val="5"/>
        </w:rPr>
        <w:t xml:space="preserve"> </w:t>
      </w:r>
      <w:r>
        <w:t>(25%</w:t>
      </w:r>
      <w:r>
        <w:rPr>
          <w:spacing w:val="5"/>
        </w:rPr>
        <w:t xml:space="preserve"> </w:t>
      </w:r>
      <w:r>
        <w:t>des</w:t>
      </w:r>
      <w:r>
        <w:rPr>
          <w:spacing w:val="-57"/>
        </w:rPr>
        <w:t xml:space="preserve"> </w:t>
      </w:r>
      <w:r>
        <w:t>cas).</w:t>
      </w:r>
    </w:p>
    <w:p w:rsidR="00CE4291" w:rsidRDefault="00CE4291" w:rsidP="00CE4291">
      <w:pPr>
        <w:pStyle w:val="Corpsdetexte"/>
        <w:spacing w:before="2"/>
        <w:ind w:right="-567"/>
      </w:pPr>
    </w:p>
    <w:p w:rsidR="00CE4291" w:rsidRDefault="00CE4291" w:rsidP="00CE4291">
      <w:pPr>
        <w:pStyle w:val="Heading1"/>
        <w:numPr>
          <w:ilvl w:val="1"/>
          <w:numId w:val="13"/>
        </w:numPr>
        <w:tabs>
          <w:tab w:val="left" w:pos="2092"/>
          <w:tab w:val="left" w:pos="2093"/>
        </w:tabs>
        <w:ind w:left="0" w:right="-567" w:hanging="565"/>
        <w:rPr>
          <w:u w:val="none"/>
        </w:rPr>
      </w:pPr>
      <w:r>
        <w:rPr>
          <w:u w:val="thick"/>
        </w:rPr>
        <w:t>Les</w:t>
      </w:r>
      <w:r>
        <w:rPr>
          <w:spacing w:val="-5"/>
          <w:u w:val="thick"/>
        </w:rPr>
        <w:t xml:space="preserve"> </w:t>
      </w:r>
      <w:r>
        <w:rPr>
          <w:u w:val="thick"/>
        </w:rPr>
        <w:t>tumeurs</w:t>
      </w:r>
      <w:r>
        <w:rPr>
          <w:spacing w:val="-1"/>
          <w:u w:val="thick"/>
        </w:rPr>
        <w:t xml:space="preserve"> </w:t>
      </w:r>
      <w:proofErr w:type="spellStart"/>
      <w:r>
        <w:rPr>
          <w:u w:val="thick"/>
        </w:rPr>
        <w:t>mucoïdes</w:t>
      </w:r>
      <w:proofErr w:type="spellEnd"/>
      <w:r>
        <w:rPr>
          <w:spacing w:val="-1"/>
          <w:u w:val="thick"/>
        </w:rPr>
        <w:t xml:space="preserve"> </w:t>
      </w:r>
      <w:r>
        <w:rPr>
          <w:u w:val="thick"/>
        </w:rPr>
        <w:t>: (</w:t>
      </w:r>
      <w:proofErr w:type="spellStart"/>
      <w:r>
        <w:rPr>
          <w:u w:val="thick"/>
        </w:rPr>
        <w:t>mucineuses</w:t>
      </w:r>
      <w:proofErr w:type="spellEnd"/>
      <w:r>
        <w:rPr>
          <w:u w:val="thick"/>
        </w:rPr>
        <w:t>)</w:t>
      </w:r>
    </w:p>
    <w:p w:rsidR="00CE4291" w:rsidRDefault="00CE4291" w:rsidP="00CE4291">
      <w:pPr>
        <w:pStyle w:val="Corpsdetexte"/>
        <w:spacing w:line="274" w:lineRule="exact"/>
        <w:ind w:right="-567"/>
      </w:pPr>
      <w:r>
        <w:t>Elles</w:t>
      </w:r>
      <w:r>
        <w:rPr>
          <w:spacing w:val="-5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aussi</w:t>
      </w:r>
      <w:r>
        <w:rPr>
          <w:spacing w:val="-3"/>
        </w:rPr>
        <w:t xml:space="preserve"> </w:t>
      </w:r>
      <w:r>
        <w:t>fréquentes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tumeurs</w:t>
      </w:r>
      <w:r>
        <w:rPr>
          <w:spacing w:val="-5"/>
        </w:rPr>
        <w:t xml:space="preserve"> </w:t>
      </w:r>
      <w:r>
        <w:t>séreuses.</w:t>
      </w:r>
    </w:p>
    <w:p w:rsidR="00CE4291" w:rsidRDefault="00CE4291" w:rsidP="00CE4291">
      <w:pPr>
        <w:pStyle w:val="Corpsdetexte"/>
        <w:ind w:right="-567"/>
      </w:pPr>
      <w:r>
        <w:t>Les</w:t>
      </w:r>
      <w:r>
        <w:rPr>
          <w:spacing w:val="-4"/>
        </w:rPr>
        <w:t xml:space="preserve"> </w:t>
      </w:r>
      <w:r>
        <w:t>tumeurs</w:t>
      </w:r>
      <w:r>
        <w:rPr>
          <w:spacing w:val="-3"/>
        </w:rPr>
        <w:t xml:space="preserve"> </w:t>
      </w:r>
      <w:r>
        <w:t>malignes</w:t>
      </w:r>
      <w:r>
        <w:rPr>
          <w:spacing w:val="-4"/>
        </w:rPr>
        <w:t xml:space="preserve"> </w:t>
      </w:r>
      <w:r>
        <w:t>représentent</w:t>
      </w:r>
      <w:r>
        <w:rPr>
          <w:spacing w:val="-1"/>
        </w:rPr>
        <w:t xml:space="preserve"> </w:t>
      </w:r>
      <w:r>
        <w:t>10%,</w:t>
      </w:r>
      <w:r>
        <w:rPr>
          <w:spacing w:val="-5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tumeurs</w:t>
      </w:r>
      <w:r>
        <w:rPr>
          <w:spacing w:val="-4"/>
        </w:rPr>
        <w:t xml:space="preserve"> </w:t>
      </w:r>
      <w:r>
        <w:t>bénignes</w:t>
      </w:r>
      <w:r>
        <w:rPr>
          <w:spacing w:val="-3"/>
        </w:rPr>
        <w:t xml:space="preserve"> </w:t>
      </w:r>
      <w:r>
        <w:t>20%.</w:t>
      </w:r>
    </w:p>
    <w:p w:rsidR="00CE4291" w:rsidRDefault="00CE4291" w:rsidP="00CE4291">
      <w:pPr>
        <w:pStyle w:val="Heading1"/>
        <w:spacing w:before="4"/>
        <w:ind w:left="0" w:right="-567"/>
        <w:rPr>
          <w:u w:val="none"/>
        </w:rPr>
      </w:pPr>
      <w:r>
        <w:rPr>
          <w:u w:val="none"/>
        </w:rPr>
        <w:t>Macroscopie</w:t>
      </w:r>
      <w:r>
        <w:rPr>
          <w:spacing w:val="-1"/>
          <w:u w:val="none"/>
        </w:rPr>
        <w:t xml:space="preserve"> </w:t>
      </w:r>
      <w:r>
        <w:rPr>
          <w:u w:val="none"/>
        </w:rPr>
        <w:t>:</w:t>
      </w:r>
    </w:p>
    <w:p w:rsidR="00CE4291" w:rsidRDefault="00CE4291" w:rsidP="00CE4291">
      <w:pPr>
        <w:pStyle w:val="Corpsdetexte"/>
        <w:ind w:right="-567"/>
      </w:pPr>
      <w:r>
        <w:t>Toujours</w:t>
      </w:r>
      <w:r>
        <w:rPr>
          <w:spacing w:val="4"/>
        </w:rPr>
        <w:t xml:space="preserve"> </w:t>
      </w:r>
      <w:r>
        <w:t>kystiques</w:t>
      </w:r>
      <w:r>
        <w:rPr>
          <w:spacing w:val="3"/>
        </w:rPr>
        <w:t xml:space="preserve"> </w:t>
      </w:r>
      <w:r>
        <w:t>présentant</w:t>
      </w:r>
      <w:r>
        <w:rPr>
          <w:spacing w:val="2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l’ouverture</w:t>
      </w:r>
      <w:r>
        <w:rPr>
          <w:spacing w:val="6"/>
        </w:rPr>
        <w:t xml:space="preserve"> </w:t>
      </w:r>
      <w:r>
        <w:t>présence</w:t>
      </w:r>
      <w:r>
        <w:rPr>
          <w:spacing w:val="5"/>
        </w:rPr>
        <w:t xml:space="preserve"> </w:t>
      </w:r>
      <w:r>
        <w:t>d’une</w:t>
      </w:r>
      <w:r>
        <w:rPr>
          <w:spacing w:val="5"/>
        </w:rPr>
        <w:t xml:space="preserve"> </w:t>
      </w:r>
      <w:r>
        <w:t>substance</w:t>
      </w:r>
      <w:r>
        <w:rPr>
          <w:spacing w:val="2"/>
        </w:rPr>
        <w:t xml:space="preserve"> </w:t>
      </w:r>
      <w:r>
        <w:t>glaireuse,</w:t>
      </w:r>
      <w:r>
        <w:rPr>
          <w:spacing w:val="1"/>
        </w:rPr>
        <w:t xml:space="preserve"> </w:t>
      </w:r>
      <w:r>
        <w:t>collante</w:t>
      </w:r>
      <w:r>
        <w:rPr>
          <w:spacing w:val="-57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lastRenderedPageBreak/>
        <w:t>visqueuse, souvent transparente.</w:t>
      </w:r>
    </w:p>
    <w:p w:rsidR="00CE4291" w:rsidRDefault="00CE4291" w:rsidP="00CE4291">
      <w:pPr>
        <w:pStyle w:val="Corpsdetexte"/>
        <w:ind w:right="-567"/>
      </w:pPr>
      <w:r>
        <w:t>La</w:t>
      </w:r>
      <w:r>
        <w:rPr>
          <w:spacing w:val="7"/>
        </w:rPr>
        <w:t xml:space="preserve"> </w:t>
      </w:r>
      <w:r>
        <w:t>présence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végétations surtout</w:t>
      </w:r>
      <w:r>
        <w:rPr>
          <w:spacing w:val="2"/>
        </w:rPr>
        <w:t xml:space="preserve"> </w:t>
      </w:r>
      <w:r>
        <w:t>interne de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nécrose</w:t>
      </w:r>
      <w:r>
        <w:rPr>
          <w:spacing w:val="3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l’hémorragie</w:t>
      </w:r>
      <w:r>
        <w:rPr>
          <w:spacing w:val="3"/>
        </w:rPr>
        <w:t xml:space="preserve"> </w:t>
      </w:r>
      <w:r>
        <w:t>est</w:t>
      </w:r>
      <w:r>
        <w:rPr>
          <w:spacing w:val="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faveur</w:t>
      </w:r>
      <w:r>
        <w:rPr>
          <w:spacing w:val="-57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malignité.</w:t>
      </w:r>
    </w:p>
    <w:p w:rsidR="00CE4291" w:rsidRDefault="00CE4291" w:rsidP="00CE4291">
      <w:pPr>
        <w:pStyle w:val="Heading1"/>
        <w:spacing w:before="3" w:line="240" w:lineRule="auto"/>
        <w:ind w:left="0" w:right="-567"/>
        <w:rPr>
          <w:u w:val="none"/>
        </w:rPr>
      </w:pPr>
      <w:r>
        <w:rPr>
          <w:u w:val="none"/>
        </w:rPr>
        <w:t>Microscopie</w:t>
      </w:r>
      <w:r>
        <w:rPr>
          <w:spacing w:val="-1"/>
          <w:u w:val="none"/>
        </w:rPr>
        <w:t xml:space="preserve"> </w:t>
      </w:r>
      <w:r>
        <w:rPr>
          <w:u w:val="none"/>
        </w:rPr>
        <w:t>:</w:t>
      </w:r>
    </w:p>
    <w:p w:rsidR="00CE4291" w:rsidRDefault="00CE4291" w:rsidP="00CE4291">
      <w:pPr>
        <w:pStyle w:val="Paragraphedeliste"/>
        <w:widowControl w:val="0"/>
        <w:numPr>
          <w:ilvl w:val="0"/>
          <w:numId w:val="14"/>
        </w:numPr>
        <w:tabs>
          <w:tab w:val="left" w:pos="1577"/>
        </w:tabs>
        <w:autoSpaceDE w:val="0"/>
        <w:autoSpaceDN w:val="0"/>
        <w:spacing w:after="0" w:line="274" w:lineRule="exact"/>
        <w:ind w:left="0" w:right="-567"/>
        <w:contextualSpacing w:val="0"/>
        <w:rPr>
          <w:b/>
          <w:sz w:val="24"/>
        </w:rPr>
      </w:pPr>
      <w:r>
        <w:rPr>
          <w:b/>
          <w:sz w:val="24"/>
          <w:u w:val="thick"/>
        </w:rPr>
        <w:t>Le</w:t>
      </w:r>
      <w:r>
        <w:rPr>
          <w:b/>
          <w:spacing w:val="-3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cystadénome</w:t>
      </w:r>
      <w:proofErr w:type="spellEnd"/>
      <w:r>
        <w:rPr>
          <w:b/>
          <w:spacing w:val="2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mucineux</w:t>
      </w:r>
      <w:proofErr w:type="spellEnd"/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:</w:t>
      </w:r>
    </w:p>
    <w:p w:rsidR="00CE4291" w:rsidRDefault="00CE4291" w:rsidP="00CE4291">
      <w:pPr>
        <w:pStyle w:val="Corpsdetexte"/>
        <w:spacing w:line="274" w:lineRule="exact"/>
        <w:ind w:right="-567"/>
      </w:pPr>
      <w:r>
        <w:t>L’épithélium</w:t>
      </w:r>
      <w:r>
        <w:rPr>
          <w:spacing w:val="-2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uni</w:t>
      </w:r>
      <w:r>
        <w:rPr>
          <w:spacing w:val="-2"/>
        </w:rPr>
        <w:t xml:space="preserve"> </w:t>
      </w:r>
      <w:r>
        <w:t>stratifié,</w:t>
      </w:r>
      <w:r>
        <w:rPr>
          <w:spacing w:val="-6"/>
        </w:rPr>
        <w:t xml:space="preserve"> </w:t>
      </w:r>
      <w:r>
        <w:t>identique</w:t>
      </w:r>
      <w:r>
        <w:rPr>
          <w:spacing w:val="-1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celui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l’</w:t>
      </w:r>
      <w:proofErr w:type="spellStart"/>
      <w:r>
        <w:t>endocol</w:t>
      </w:r>
      <w:proofErr w:type="spellEnd"/>
      <w:r w:rsidR="00CB6CB4">
        <w:t xml:space="preserve"> ou de </w:t>
      </w:r>
      <w:proofErr w:type="gramStart"/>
      <w:r w:rsidR="00CB6CB4">
        <w:t xml:space="preserve">l’intestin </w:t>
      </w:r>
      <w:r>
        <w:t>,</w:t>
      </w:r>
      <w:proofErr w:type="gramEnd"/>
      <w:r>
        <w:rPr>
          <w:spacing w:val="-2"/>
        </w:rPr>
        <w:t xml:space="preserve"> </w:t>
      </w:r>
      <w:r>
        <w:t>fait</w:t>
      </w:r>
      <w:r>
        <w:rPr>
          <w:spacing w:val="-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cellules</w:t>
      </w:r>
      <w:r>
        <w:rPr>
          <w:spacing w:val="-3"/>
        </w:rPr>
        <w:t xml:space="preserve"> </w:t>
      </w:r>
      <w:r>
        <w:t>régulières.</w:t>
      </w:r>
    </w:p>
    <w:p w:rsidR="00CE4291" w:rsidRDefault="00CE4291" w:rsidP="00CE4291">
      <w:pPr>
        <w:pStyle w:val="Heading1"/>
        <w:numPr>
          <w:ilvl w:val="0"/>
          <w:numId w:val="14"/>
        </w:numPr>
        <w:tabs>
          <w:tab w:val="left" w:pos="1577"/>
        </w:tabs>
        <w:spacing w:before="4"/>
        <w:ind w:left="0" w:right="-567"/>
        <w:rPr>
          <w:u w:val="none"/>
        </w:rPr>
      </w:pPr>
      <w:r>
        <w:rPr>
          <w:u w:val="thick"/>
        </w:rPr>
        <w:t>Le</w:t>
      </w:r>
      <w:r>
        <w:rPr>
          <w:spacing w:val="-3"/>
          <w:u w:val="thick"/>
        </w:rPr>
        <w:t xml:space="preserve"> </w:t>
      </w:r>
      <w:proofErr w:type="spellStart"/>
      <w:r>
        <w:rPr>
          <w:u w:val="thick"/>
        </w:rPr>
        <w:t>cystadénocarcinome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mucineux</w:t>
      </w:r>
      <w:proofErr w:type="spellEnd"/>
      <w:r>
        <w:rPr>
          <w:spacing w:val="-4"/>
          <w:u w:val="thick"/>
        </w:rPr>
        <w:t xml:space="preserve"> </w:t>
      </w:r>
      <w:r>
        <w:rPr>
          <w:u w:val="thick"/>
        </w:rPr>
        <w:t>:</w:t>
      </w:r>
    </w:p>
    <w:p w:rsidR="00CE4291" w:rsidRDefault="00CE4291" w:rsidP="00CE4291">
      <w:pPr>
        <w:pStyle w:val="Corpsdetexte"/>
        <w:ind w:right="-567"/>
      </w:pPr>
      <w:r>
        <w:t>Présente</w:t>
      </w:r>
      <w:r>
        <w:rPr>
          <w:spacing w:val="46"/>
        </w:rPr>
        <w:t xml:space="preserve"> </w:t>
      </w:r>
      <w:r>
        <w:t>une</w:t>
      </w:r>
      <w:r>
        <w:rPr>
          <w:spacing w:val="43"/>
        </w:rPr>
        <w:t xml:space="preserve"> </w:t>
      </w:r>
      <w:r>
        <w:t>pluri</w:t>
      </w:r>
      <w:r>
        <w:rPr>
          <w:spacing w:val="42"/>
        </w:rPr>
        <w:t xml:space="preserve"> </w:t>
      </w:r>
      <w:r>
        <w:t>stratification</w:t>
      </w:r>
      <w:r>
        <w:rPr>
          <w:spacing w:val="45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l’épithélium,</w:t>
      </w:r>
      <w:r>
        <w:rPr>
          <w:spacing w:val="41"/>
        </w:rPr>
        <w:t xml:space="preserve"> </w:t>
      </w:r>
      <w:r>
        <w:t>avec</w:t>
      </w:r>
      <w:r>
        <w:rPr>
          <w:spacing w:val="46"/>
        </w:rPr>
        <w:t xml:space="preserve"> </w:t>
      </w:r>
      <w:r>
        <w:t>envahissement</w:t>
      </w:r>
      <w:r>
        <w:rPr>
          <w:spacing w:val="46"/>
        </w:rPr>
        <w:t xml:space="preserve"> </w:t>
      </w:r>
      <w:r>
        <w:t>du</w:t>
      </w:r>
      <w:r>
        <w:rPr>
          <w:spacing w:val="44"/>
        </w:rPr>
        <w:t xml:space="preserve"> </w:t>
      </w:r>
      <w:r>
        <w:t>stroma.</w:t>
      </w:r>
      <w:r>
        <w:rPr>
          <w:spacing w:val="37"/>
        </w:rPr>
        <w:t xml:space="preserve"> </w:t>
      </w:r>
      <w:r>
        <w:t>Les</w:t>
      </w:r>
      <w:r>
        <w:rPr>
          <w:spacing w:val="-57"/>
        </w:rPr>
        <w:t xml:space="preserve"> </w:t>
      </w:r>
      <w:r>
        <w:t>mitoses</w:t>
      </w:r>
      <w:r>
        <w:rPr>
          <w:spacing w:val="-3"/>
        </w:rPr>
        <w:t xml:space="preserve"> </w:t>
      </w:r>
      <w:r>
        <w:t>sont nombreuses</w:t>
      </w:r>
      <w:r>
        <w:rPr>
          <w:spacing w:val="-2"/>
        </w:rPr>
        <w:t xml:space="preserve"> </w:t>
      </w:r>
      <w:r>
        <w:t>avec nécrose</w:t>
      </w:r>
      <w:r>
        <w:rPr>
          <w:spacing w:val="1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hémorragie.</w:t>
      </w:r>
    </w:p>
    <w:p w:rsidR="00CE4291" w:rsidRDefault="00CE4291" w:rsidP="00CE4291">
      <w:pPr>
        <w:pStyle w:val="Heading1"/>
        <w:numPr>
          <w:ilvl w:val="0"/>
          <w:numId w:val="14"/>
        </w:numPr>
        <w:tabs>
          <w:tab w:val="left" w:pos="1577"/>
        </w:tabs>
        <w:spacing w:before="3"/>
        <w:ind w:left="0" w:right="-567"/>
        <w:rPr>
          <w:u w:val="none"/>
        </w:rPr>
      </w:pPr>
      <w:r>
        <w:rPr>
          <w:u w:val="thick"/>
        </w:rPr>
        <w:t>Les</w:t>
      </w:r>
      <w:r>
        <w:rPr>
          <w:spacing w:val="-5"/>
          <w:u w:val="thick"/>
        </w:rPr>
        <w:t xml:space="preserve"> </w:t>
      </w:r>
      <w:r>
        <w:rPr>
          <w:u w:val="thick"/>
        </w:rPr>
        <w:t>lésions</w:t>
      </w:r>
      <w:r>
        <w:rPr>
          <w:spacing w:val="-5"/>
          <w:u w:val="thick"/>
        </w:rPr>
        <w:t xml:space="preserve"> </w:t>
      </w:r>
      <w:r>
        <w:rPr>
          <w:u w:val="thick"/>
        </w:rPr>
        <w:t>frontières</w:t>
      </w:r>
      <w:r>
        <w:rPr>
          <w:spacing w:val="-4"/>
          <w:u w:val="thick"/>
        </w:rPr>
        <w:t xml:space="preserve"> </w:t>
      </w:r>
      <w:r>
        <w:rPr>
          <w:u w:val="thick"/>
        </w:rPr>
        <w:t>ou</w:t>
      </w:r>
      <w:r>
        <w:rPr>
          <w:spacing w:val="-1"/>
          <w:u w:val="thick"/>
        </w:rPr>
        <w:t xml:space="preserve"> </w:t>
      </w:r>
      <w:r>
        <w:rPr>
          <w:u w:val="thick"/>
        </w:rPr>
        <w:t>border</w:t>
      </w:r>
      <w:r>
        <w:rPr>
          <w:spacing w:val="-1"/>
          <w:u w:val="thick"/>
        </w:rPr>
        <w:t xml:space="preserve"> </w:t>
      </w:r>
      <w:r>
        <w:rPr>
          <w:u w:val="thick"/>
        </w:rPr>
        <w:t>line</w:t>
      </w:r>
      <w:r>
        <w:rPr>
          <w:spacing w:val="4"/>
          <w:u w:val="thick"/>
        </w:rPr>
        <w:t xml:space="preserve"> </w:t>
      </w:r>
      <w:r>
        <w:rPr>
          <w:u w:val="thick"/>
        </w:rPr>
        <w:t>:</w:t>
      </w:r>
    </w:p>
    <w:p w:rsidR="00CE4291" w:rsidRDefault="00CE4291" w:rsidP="00CE4291">
      <w:pPr>
        <w:pStyle w:val="Corpsdetexte"/>
        <w:ind w:right="-567"/>
      </w:pPr>
      <w:r>
        <w:t>La</w:t>
      </w:r>
      <w:r>
        <w:rPr>
          <w:spacing w:val="39"/>
        </w:rPr>
        <w:t xml:space="preserve"> </w:t>
      </w:r>
      <w:r>
        <w:t>pluri</w:t>
      </w:r>
      <w:r>
        <w:rPr>
          <w:spacing w:val="39"/>
        </w:rPr>
        <w:t xml:space="preserve"> </w:t>
      </w:r>
      <w:r>
        <w:t>stratification</w:t>
      </w:r>
      <w:r>
        <w:rPr>
          <w:spacing w:val="37"/>
        </w:rPr>
        <w:t xml:space="preserve"> </w:t>
      </w:r>
      <w:r>
        <w:t>existe</w:t>
      </w:r>
      <w:r>
        <w:rPr>
          <w:spacing w:val="39"/>
        </w:rPr>
        <w:t xml:space="preserve"> </w:t>
      </w:r>
      <w:r>
        <w:t>avec</w:t>
      </w:r>
      <w:r>
        <w:rPr>
          <w:spacing w:val="39"/>
        </w:rPr>
        <w:t xml:space="preserve"> </w:t>
      </w:r>
      <w:r>
        <w:t>perte</w:t>
      </w:r>
      <w:r>
        <w:rPr>
          <w:spacing w:val="40"/>
        </w:rPr>
        <w:t xml:space="preserve"> </w:t>
      </w:r>
      <w:r>
        <w:t>du</w:t>
      </w:r>
      <w:r>
        <w:rPr>
          <w:spacing w:val="37"/>
        </w:rPr>
        <w:t xml:space="preserve"> </w:t>
      </w:r>
      <w:r>
        <w:t>pouvoir</w:t>
      </w:r>
      <w:r>
        <w:rPr>
          <w:spacing w:val="37"/>
        </w:rPr>
        <w:t xml:space="preserve"> </w:t>
      </w:r>
      <w:r>
        <w:t>sécrétoire</w:t>
      </w:r>
      <w:r>
        <w:rPr>
          <w:spacing w:val="39"/>
        </w:rPr>
        <w:t xml:space="preserve"> </w:t>
      </w:r>
      <w:r>
        <w:t>des</w:t>
      </w:r>
      <w:r>
        <w:rPr>
          <w:spacing w:val="36"/>
        </w:rPr>
        <w:t xml:space="preserve"> </w:t>
      </w:r>
      <w:r>
        <w:t>cellules,</w:t>
      </w:r>
      <w:r>
        <w:rPr>
          <w:spacing w:val="38"/>
        </w:rPr>
        <w:t xml:space="preserve"> </w:t>
      </w:r>
      <w:r>
        <w:t>mais</w:t>
      </w:r>
      <w:r>
        <w:rPr>
          <w:spacing w:val="32"/>
        </w:rPr>
        <w:t xml:space="preserve"> </w:t>
      </w:r>
      <w:r>
        <w:t xml:space="preserve">sans </w:t>
      </w:r>
      <w:r>
        <w:rPr>
          <w:spacing w:val="-57"/>
        </w:rPr>
        <w:t xml:space="preserve"> </w:t>
      </w:r>
      <w:r>
        <w:t>envahissement</w:t>
      </w:r>
      <w:r>
        <w:rPr>
          <w:spacing w:val="-1"/>
        </w:rPr>
        <w:t xml:space="preserve"> </w:t>
      </w:r>
      <w:r>
        <w:t>du stroma.</w:t>
      </w:r>
    </w:p>
    <w:p w:rsidR="00CE4291" w:rsidRDefault="00CE4291" w:rsidP="00CE4291">
      <w:pPr>
        <w:pStyle w:val="Corpsdetexte"/>
        <w:spacing w:before="2"/>
        <w:ind w:right="-567"/>
      </w:pPr>
    </w:p>
    <w:p w:rsidR="00CE4291" w:rsidRDefault="00CE4291" w:rsidP="00CE4291">
      <w:pPr>
        <w:pStyle w:val="Heading1"/>
        <w:numPr>
          <w:ilvl w:val="1"/>
          <w:numId w:val="13"/>
        </w:numPr>
        <w:tabs>
          <w:tab w:val="left" w:pos="2093"/>
        </w:tabs>
        <w:ind w:left="0" w:right="-567" w:hanging="565"/>
        <w:rPr>
          <w:u w:val="none"/>
        </w:rPr>
      </w:pPr>
      <w:r>
        <w:rPr>
          <w:u w:val="thick"/>
        </w:rPr>
        <w:t>Les</w:t>
      </w:r>
      <w:r>
        <w:rPr>
          <w:spacing w:val="-4"/>
          <w:u w:val="thick"/>
        </w:rPr>
        <w:t xml:space="preserve"> </w:t>
      </w:r>
      <w:r>
        <w:rPr>
          <w:u w:val="thick"/>
        </w:rPr>
        <w:t>tumeurs</w:t>
      </w:r>
      <w:r>
        <w:rPr>
          <w:spacing w:val="-4"/>
          <w:u w:val="thick"/>
        </w:rPr>
        <w:t xml:space="preserve"> </w:t>
      </w:r>
      <w:proofErr w:type="spellStart"/>
      <w:r>
        <w:rPr>
          <w:u w:val="thick"/>
        </w:rPr>
        <w:t>endométrioïdes</w:t>
      </w:r>
      <w:proofErr w:type="spellEnd"/>
      <w:r>
        <w:rPr>
          <w:u w:val="thick"/>
        </w:rPr>
        <w:t xml:space="preserve"> :</w:t>
      </w:r>
    </w:p>
    <w:p w:rsidR="00CE4291" w:rsidRDefault="00CE4291" w:rsidP="00CE4291">
      <w:pPr>
        <w:pStyle w:val="Corpsdetexte"/>
        <w:ind w:right="-567"/>
      </w:pPr>
      <w:r>
        <w:t>Ce sont des tumeurs qui présentent les caractères macroscopiques et microscopiques</w:t>
      </w:r>
      <w:r>
        <w:rPr>
          <w:spacing w:val="1"/>
        </w:rPr>
        <w:t xml:space="preserve"> </w:t>
      </w:r>
      <w:r>
        <w:t xml:space="preserve">d’une ou de plusieurs formes typiques des cancers </w:t>
      </w:r>
      <w:proofErr w:type="spellStart"/>
      <w:r>
        <w:t>endométriaux</w:t>
      </w:r>
      <w:proofErr w:type="spellEnd"/>
      <w:r>
        <w:t>. Un contingent de</w:t>
      </w:r>
      <w:r>
        <w:rPr>
          <w:spacing w:val="1"/>
        </w:rPr>
        <w:t xml:space="preserve"> </w:t>
      </w:r>
      <w:r>
        <w:t>cellules</w:t>
      </w:r>
      <w:r>
        <w:rPr>
          <w:spacing w:val="1"/>
        </w:rPr>
        <w:t xml:space="preserve"> </w:t>
      </w:r>
      <w:proofErr w:type="spellStart"/>
      <w:r>
        <w:t>malpighiennes</w:t>
      </w:r>
      <w:proofErr w:type="spellEnd"/>
      <w:r>
        <w:rPr>
          <w:spacing w:val="1"/>
        </w:rPr>
        <w:t xml:space="preserve"> </w:t>
      </w:r>
      <w:r>
        <w:t>leurs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associés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30%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cas ;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peut</w:t>
      </w:r>
      <w:r>
        <w:rPr>
          <w:spacing w:val="1"/>
        </w:rPr>
        <w:t xml:space="preserve"> </w:t>
      </w:r>
      <w:r>
        <w:t>être</w:t>
      </w:r>
      <w:r>
        <w:rPr>
          <w:spacing w:val="1"/>
        </w:rPr>
        <w:t xml:space="preserve"> </w:t>
      </w:r>
      <w:r>
        <w:t>bénin</w:t>
      </w:r>
      <w:r>
        <w:rPr>
          <w:spacing w:val="1"/>
        </w:rPr>
        <w:t xml:space="preserve"> </w:t>
      </w:r>
      <w:r>
        <w:t>(</w:t>
      </w:r>
      <w:proofErr w:type="spellStart"/>
      <w:r>
        <w:t>adénoacanthome</w:t>
      </w:r>
      <w:proofErr w:type="spellEnd"/>
      <w:r>
        <w:t>)</w:t>
      </w:r>
      <w:r>
        <w:rPr>
          <w:spacing w:val="-1"/>
        </w:rPr>
        <w:t xml:space="preserve"> </w:t>
      </w:r>
      <w:r>
        <w:t>ou malin (</w:t>
      </w:r>
      <w:proofErr w:type="spellStart"/>
      <w:r>
        <w:t>adénosquameux</w:t>
      </w:r>
      <w:proofErr w:type="spellEnd"/>
      <w:r>
        <w:t>).</w:t>
      </w:r>
    </w:p>
    <w:p w:rsidR="00CE4291" w:rsidRDefault="00CE4291" w:rsidP="00CE4291">
      <w:pPr>
        <w:pStyle w:val="Corpsdetexte"/>
        <w:ind w:right="-567"/>
      </w:pPr>
      <w:r>
        <w:t>Le</w:t>
      </w:r>
      <w:r>
        <w:rPr>
          <w:spacing w:val="-2"/>
        </w:rPr>
        <w:t xml:space="preserve"> </w:t>
      </w:r>
      <w:r>
        <w:t>pronostic</w:t>
      </w:r>
      <w:r>
        <w:rPr>
          <w:spacing w:val="-1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meilleurs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celui</w:t>
      </w:r>
      <w:r>
        <w:rPr>
          <w:spacing w:val="-2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autres</w:t>
      </w:r>
      <w:r>
        <w:rPr>
          <w:spacing w:val="-4"/>
        </w:rPr>
        <w:t xml:space="preserve"> </w:t>
      </w:r>
      <w:r>
        <w:t>formes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carcinomes</w:t>
      </w:r>
      <w:r>
        <w:rPr>
          <w:spacing w:val="-4"/>
        </w:rPr>
        <w:t xml:space="preserve"> </w:t>
      </w:r>
      <w:r>
        <w:t>ovariens.</w:t>
      </w:r>
    </w:p>
    <w:p w:rsidR="00CE4291" w:rsidRDefault="00CE4291" w:rsidP="00CE4291">
      <w:pPr>
        <w:pStyle w:val="Corpsdetexte"/>
        <w:spacing w:before="2"/>
        <w:ind w:right="-567"/>
      </w:pPr>
    </w:p>
    <w:p w:rsidR="00CE4291" w:rsidRDefault="00CE4291" w:rsidP="00CE4291">
      <w:pPr>
        <w:pStyle w:val="Heading1"/>
        <w:numPr>
          <w:ilvl w:val="1"/>
          <w:numId w:val="13"/>
        </w:numPr>
        <w:tabs>
          <w:tab w:val="left" w:pos="2093"/>
        </w:tabs>
        <w:spacing w:before="1"/>
        <w:ind w:left="0" w:right="-567" w:hanging="565"/>
        <w:rPr>
          <w:u w:val="none"/>
        </w:rPr>
      </w:pPr>
      <w:r>
        <w:rPr>
          <w:u w:val="thick"/>
        </w:rPr>
        <w:t xml:space="preserve">Tumeurs </w:t>
      </w:r>
      <w:proofErr w:type="gramStart"/>
      <w:r>
        <w:rPr>
          <w:u w:val="thick"/>
        </w:rPr>
        <w:t>a</w:t>
      </w:r>
      <w:proofErr w:type="gramEnd"/>
      <w:r>
        <w:rPr>
          <w:u w:val="thick"/>
        </w:rPr>
        <w:t xml:space="preserve"> cellules claires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l’ovaire :</w:t>
      </w:r>
    </w:p>
    <w:p w:rsidR="00CE4291" w:rsidRPr="00586DC0" w:rsidRDefault="00CE4291" w:rsidP="00CE4291">
      <w:pPr>
        <w:pStyle w:val="Corpsdetexte"/>
        <w:ind w:right="-567"/>
      </w:pPr>
      <w:r w:rsidRPr="00586DC0">
        <w:t>5% des tumeurs malignes de l’ovaire</w:t>
      </w:r>
    </w:p>
    <w:p w:rsidR="00CE4291" w:rsidRPr="00586DC0" w:rsidRDefault="00CE4291" w:rsidP="00CE4291">
      <w:pPr>
        <w:pStyle w:val="Corpsdetexte"/>
        <w:ind w:right="-567"/>
      </w:pPr>
      <w:r w:rsidRPr="00586DC0">
        <w:t>Tumeur presque toujours unilatérale, composée de grandes cellules polygonales à cytoplasme claire riche en glycogène, ou éosinophile finement granulaire, et des cellules en « clou de tapissier ».</w:t>
      </w:r>
    </w:p>
    <w:p w:rsidR="00CE4291" w:rsidRDefault="00CE4291" w:rsidP="00CE4291">
      <w:pPr>
        <w:pStyle w:val="Corpsdetexte"/>
        <w:ind w:right="-567"/>
      </w:pPr>
    </w:p>
    <w:p w:rsidR="00CE4291" w:rsidRDefault="00CE4291" w:rsidP="00CE4291">
      <w:pPr>
        <w:pStyle w:val="Corpsdetexte"/>
        <w:spacing w:before="2"/>
        <w:ind w:right="-567"/>
      </w:pPr>
    </w:p>
    <w:p w:rsidR="00CE4291" w:rsidRDefault="00CE4291" w:rsidP="00CE4291">
      <w:pPr>
        <w:pStyle w:val="Heading1"/>
        <w:numPr>
          <w:ilvl w:val="1"/>
          <w:numId w:val="13"/>
        </w:numPr>
        <w:tabs>
          <w:tab w:val="left" w:pos="2093"/>
        </w:tabs>
        <w:ind w:left="0" w:right="-567" w:hanging="565"/>
        <w:rPr>
          <w:u w:val="none"/>
        </w:rPr>
      </w:pPr>
      <w:r>
        <w:rPr>
          <w:u w:val="thick"/>
        </w:rPr>
        <w:t>Tumeur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Brenner</w:t>
      </w:r>
      <w:r>
        <w:rPr>
          <w:spacing w:val="1"/>
          <w:u w:val="thick"/>
        </w:rPr>
        <w:t xml:space="preserve"> </w:t>
      </w:r>
      <w:r>
        <w:rPr>
          <w:u w:val="thick"/>
        </w:rPr>
        <w:t>:</w:t>
      </w:r>
    </w:p>
    <w:p w:rsidR="00CE4291" w:rsidRDefault="00CE4291" w:rsidP="00CE4291">
      <w:pPr>
        <w:pStyle w:val="Corpsdetexte"/>
        <w:ind w:right="-567"/>
      </w:pPr>
      <w:r>
        <w:t>Elle est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découverte</w:t>
      </w:r>
      <w:r>
        <w:rPr>
          <w:spacing w:val="1"/>
        </w:rPr>
        <w:t xml:space="preserve"> </w:t>
      </w:r>
      <w:r>
        <w:t>fortuite et apparaît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l’âge</w:t>
      </w:r>
      <w:r>
        <w:rPr>
          <w:spacing w:val="1"/>
        </w:rPr>
        <w:t xml:space="preserve"> </w:t>
      </w:r>
      <w:r>
        <w:t>adulte. 2% des tumeurs de</w:t>
      </w:r>
      <w:r>
        <w:rPr>
          <w:spacing w:val="60"/>
        </w:rPr>
        <w:t xml:space="preserve"> </w:t>
      </w:r>
      <w:r>
        <w:t>Brenner</w:t>
      </w:r>
      <w:r>
        <w:rPr>
          <w:spacing w:val="-57"/>
        </w:rPr>
        <w:t xml:space="preserve"> </w:t>
      </w:r>
      <w:r>
        <w:t>sont</w:t>
      </w:r>
      <w:r>
        <w:rPr>
          <w:spacing w:val="-1"/>
        </w:rPr>
        <w:t xml:space="preserve"> </w:t>
      </w:r>
      <w:r>
        <w:t>malignes.</w:t>
      </w:r>
    </w:p>
    <w:p w:rsidR="00CE4291" w:rsidRDefault="00CE4291" w:rsidP="00CE4291">
      <w:pPr>
        <w:pStyle w:val="Corpsdetexte"/>
        <w:spacing w:before="10"/>
        <w:ind w:right="-567"/>
        <w:rPr>
          <w:sz w:val="23"/>
        </w:rPr>
      </w:pPr>
    </w:p>
    <w:p w:rsidR="00CE4291" w:rsidRDefault="00CE4291" w:rsidP="00CE4291">
      <w:pPr>
        <w:pStyle w:val="Heading1"/>
        <w:spacing w:line="240" w:lineRule="auto"/>
        <w:ind w:left="0" w:right="-567"/>
        <w:rPr>
          <w:b w:val="0"/>
          <w:u w:val="none"/>
        </w:rPr>
      </w:pPr>
      <w:r>
        <w:rPr>
          <w:u w:val="none"/>
        </w:rPr>
        <w:t>Macroscopie</w:t>
      </w:r>
      <w:r>
        <w:rPr>
          <w:spacing w:val="2"/>
          <w:u w:val="none"/>
        </w:rPr>
        <w:t xml:space="preserve"> </w:t>
      </w:r>
      <w:r>
        <w:rPr>
          <w:b w:val="0"/>
          <w:u w:val="none"/>
        </w:rPr>
        <w:t>:</w:t>
      </w:r>
    </w:p>
    <w:p w:rsidR="00CE4291" w:rsidRDefault="00CE4291" w:rsidP="00CE4291">
      <w:pPr>
        <w:pStyle w:val="Corpsdetexte"/>
        <w:ind w:right="-567"/>
      </w:pPr>
      <w:r>
        <w:t>Généralement</w:t>
      </w:r>
      <w:r>
        <w:rPr>
          <w:spacing w:val="-2"/>
        </w:rPr>
        <w:t xml:space="preserve"> </w:t>
      </w:r>
      <w:r>
        <w:t>unilatérale,</w:t>
      </w:r>
      <w:r>
        <w:rPr>
          <w:spacing w:val="-2"/>
        </w:rPr>
        <w:t xml:space="preserve"> </w:t>
      </w:r>
      <w:r>
        <w:t>de couleur</w:t>
      </w:r>
      <w:r>
        <w:rPr>
          <w:spacing w:val="-2"/>
        </w:rPr>
        <w:t xml:space="preserve"> </w:t>
      </w:r>
      <w:r>
        <w:t>gris</w:t>
      </w:r>
      <w:r>
        <w:rPr>
          <w:spacing w:val="-3"/>
        </w:rPr>
        <w:t xml:space="preserve"> </w:t>
      </w:r>
      <w:r>
        <w:t>blanchâtre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jaune,</w:t>
      </w:r>
      <w:r>
        <w:rPr>
          <w:spacing w:val="-2"/>
        </w:rPr>
        <w:t xml:space="preserve"> </w:t>
      </w:r>
      <w:r>
        <w:t>bien</w:t>
      </w:r>
      <w:r>
        <w:rPr>
          <w:spacing w:val="-1"/>
        </w:rPr>
        <w:t xml:space="preserve"> </w:t>
      </w:r>
      <w:r>
        <w:t>limitée.</w:t>
      </w:r>
    </w:p>
    <w:p w:rsidR="00CE4291" w:rsidRDefault="00CE4291" w:rsidP="00CE4291">
      <w:pPr>
        <w:pStyle w:val="Corpsdetexte"/>
        <w:ind w:right="-567"/>
      </w:pPr>
    </w:p>
    <w:p w:rsidR="00CE4291" w:rsidRDefault="00CE4291" w:rsidP="00CE4291">
      <w:pPr>
        <w:pStyle w:val="Heading1"/>
        <w:spacing w:line="240" w:lineRule="auto"/>
        <w:ind w:left="0" w:right="-567"/>
        <w:rPr>
          <w:b w:val="0"/>
          <w:u w:val="none"/>
        </w:rPr>
      </w:pPr>
      <w:r>
        <w:rPr>
          <w:u w:val="none"/>
        </w:rPr>
        <w:t>Microscopie</w:t>
      </w:r>
      <w:r>
        <w:rPr>
          <w:spacing w:val="2"/>
          <w:u w:val="none"/>
        </w:rPr>
        <w:t xml:space="preserve"> </w:t>
      </w:r>
      <w:r>
        <w:rPr>
          <w:b w:val="0"/>
          <w:u w:val="none"/>
        </w:rPr>
        <w:t>:</w:t>
      </w:r>
    </w:p>
    <w:p w:rsidR="00CE4291" w:rsidRDefault="00CE4291" w:rsidP="00CE4291">
      <w:pPr>
        <w:pStyle w:val="Corpsdetexte"/>
        <w:ind w:right="-567"/>
      </w:pPr>
      <w:r>
        <w:t xml:space="preserve">Elle est formée de cellules qui ressemblent à celui de l’épithélium para </w:t>
      </w:r>
      <w:proofErr w:type="spellStart"/>
      <w:r>
        <w:t>malpighien</w:t>
      </w:r>
      <w:proofErr w:type="spellEnd"/>
      <w:r>
        <w:t>,</w:t>
      </w:r>
      <w:r>
        <w:rPr>
          <w:spacing w:val="1"/>
        </w:rPr>
        <w:t xml:space="preserve"> </w:t>
      </w:r>
      <w:r>
        <w:t>formant</w:t>
      </w:r>
      <w:r>
        <w:rPr>
          <w:spacing w:val="-1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nids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cellules</w:t>
      </w:r>
      <w:r>
        <w:rPr>
          <w:spacing w:val="-3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noyau</w:t>
      </w:r>
      <w:r>
        <w:rPr>
          <w:spacing w:val="-1"/>
        </w:rPr>
        <w:t xml:space="preserve"> </w:t>
      </w:r>
      <w:r>
        <w:t>ovale,</w:t>
      </w:r>
      <w:r>
        <w:rPr>
          <w:spacing w:val="-1"/>
        </w:rPr>
        <w:t xml:space="preserve"> </w:t>
      </w:r>
      <w:r>
        <w:t>comportant une rainure</w:t>
      </w:r>
      <w:r>
        <w:rPr>
          <w:spacing w:val="-4"/>
        </w:rPr>
        <w:t xml:space="preserve"> </w:t>
      </w:r>
      <w:r>
        <w:t>longitudinale.</w:t>
      </w:r>
    </w:p>
    <w:p w:rsidR="00CE4291" w:rsidRDefault="00CE4291" w:rsidP="00CE4291">
      <w:pPr>
        <w:pStyle w:val="Corpsdetexte"/>
        <w:spacing w:before="1"/>
        <w:ind w:right="-567"/>
      </w:pPr>
      <w:r>
        <w:t>Ces</w:t>
      </w:r>
      <w:r>
        <w:rPr>
          <w:spacing w:val="1"/>
        </w:rPr>
        <w:t xml:space="preserve"> </w:t>
      </w:r>
      <w:r>
        <w:t>nids</w:t>
      </w:r>
      <w:r>
        <w:rPr>
          <w:spacing w:val="1"/>
        </w:rPr>
        <w:t xml:space="preserve"> </w:t>
      </w:r>
      <w:r>
        <w:t>subissent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modifications</w:t>
      </w:r>
      <w:r>
        <w:rPr>
          <w:spacing w:val="1"/>
        </w:rPr>
        <w:t xml:space="preserve"> </w:t>
      </w:r>
      <w:r>
        <w:t>morphologiques :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partie</w:t>
      </w:r>
      <w:r>
        <w:rPr>
          <w:spacing w:val="1"/>
        </w:rPr>
        <w:t xml:space="preserve"> </w:t>
      </w:r>
      <w:r>
        <w:t>centrale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vide,</w:t>
      </w:r>
      <w:r>
        <w:rPr>
          <w:spacing w:val="1"/>
        </w:rPr>
        <w:t xml:space="preserve"> </w:t>
      </w:r>
      <w:r>
        <w:t xml:space="preserve">réalisant un kyste bordé par des cellules cylindriques </w:t>
      </w:r>
      <w:proofErr w:type="spellStart"/>
      <w:r>
        <w:t>muco</w:t>
      </w:r>
      <w:proofErr w:type="spellEnd"/>
      <w:r>
        <w:t xml:space="preserve"> </w:t>
      </w:r>
      <w:proofErr w:type="spellStart"/>
      <w:r>
        <w:t>sécrétantes</w:t>
      </w:r>
      <w:proofErr w:type="spellEnd"/>
      <w:r>
        <w:t xml:space="preserve"> reposant sur des</w:t>
      </w:r>
      <w:r>
        <w:rPr>
          <w:spacing w:val="1"/>
        </w:rPr>
        <w:t xml:space="preserve"> </w:t>
      </w:r>
      <w:r>
        <w:t xml:space="preserve">couches de cellule para </w:t>
      </w:r>
      <w:proofErr w:type="spellStart"/>
      <w:r>
        <w:t>malpighienne</w:t>
      </w:r>
      <w:proofErr w:type="spellEnd"/>
      <w:r>
        <w:t>, à fur et à mesure de cette transition les cellules</w:t>
      </w:r>
      <w:r>
        <w:rPr>
          <w:spacing w:val="1"/>
        </w:rPr>
        <w:t xml:space="preserve"> </w:t>
      </w:r>
      <w:r>
        <w:t xml:space="preserve">para </w:t>
      </w:r>
      <w:proofErr w:type="spellStart"/>
      <w:r>
        <w:t>malpighiennes</w:t>
      </w:r>
      <w:proofErr w:type="spellEnd"/>
      <w:r>
        <w:t xml:space="preserve"> diminuent si bien que</w:t>
      </w:r>
      <w:r>
        <w:rPr>
          <w:spacing w:val="60"/>
        </w:rPr>
        <w:t xml:space="preserve"> </w:t>
      </w:r>
      <w:r>
        <w:t>l’on peut rencontrer plusieurs aspects allant</w:t>
      </w:r>
      <w:r>
        <w:rPr>
          <w:spacing w:val="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nodule</w:t>
      </w:r>
      <w:r>
        <w:rPr>
          <w:spacing w:val="1"/>
        </w:rPr>
        <w:t xml:space="preserve"> </w:t>
      </w:r>
      <w:r>
        <w:t>plein au kyste</w:t>
      </w:r>
      <w:r>
        <w:rPr>
          <w:spacing w:val="1"/>
        </w:rPr>
        <w:t xml:space="preserve"> </w:t>
      </w:r>
      <w:r>
        <w:t>à bordure</w:t>
      </w:r>
      <w:r>
        <w:rPr>
          <w:spacing w:val="1"/>
        </w:rPr>
        <w:t xml:space="preserve"> </w:t>
      </w:r>
      <w:proofErr w:type="spellStart"/>
      <w:r>
        <w:t>mucoïde</w:t>
      </w:r>
      <w:proofErr w:type="spellEnd"/>
      <w:r>
        <w:t>.</w:t>
      </w:r>
    </w:p>
    <w:p w:rsidR="00CE4291" w:rsidRDefault="00CE4291" w:rsidP="00CE4291">
      <w:pPr>
        <w:pStyle w:val="Heading1"/>
        <w:numPr>
          <w:ilvl w:val="0"/>
          <w:numId w:val="13"/>
        </w:numPr>
        <w:tabs>
          <w:tab w:val="left" w:pos="1889"/>
        </w:tabs>
        <w:spacing w:line="240" w:lineRule="auto"/>
        <w:ind w:left="0" w:right="-567" w:hanging="361"/>
        <w:jc w:val="left"/>
        <w:rPr>
          <w:u w:val="none"/>
        </w:rPr>
      </w:pPr>
      <w:r>
        <w:rPr>
          <w:u w:val="thick"/>
        </w:rPr>
        <w:t>Les</w:t>
      </w:r>
      <w:r>
        <w:rPr>
          <w:spacing w:val="-3"/>
          <w:u w:val="thick"/>
        </w:rPr>
        <w:t xml:space="preserve"> </w:t>
      </w:r>
      <w:r>
        <w:rPr>
          <w:u w:val="thick"/>
        </w:rPr>
        <w:t>tumeurs</w:t>
      </w:r>
      <w:r>
        <w:rPr>
          <w:spacing w:val="-3"/>
          <w:u w:val="thick"/>
        </w:rPr>
        <w:t xml:space="preserve"> </w:t>
      </w:r>
      <w:r>
        <w:rPr>
          <w:u w:val="thick"/>
        </w:rPr>
        <w:t>germinales</w:t>
      </w:r>
    </w:p>
    <w:p w:rsidR="00CE4291" w:rsidRDefault="00CE4291" w:rsidP="00CE4291">
      <w:pPr>
        <w:pStyle w:val="Corpsdetexte"/>
        <w:spacing w:before="2"/>
        <w:ind w:right="-567"/>
        <w:rPr>
          <w:b/>
          <w:sz w:val="16"/>
        </w:rPr>
      </w:pPr>
    </w:p>
    <w:p w:rsidR="00CE4291" w:rsidRPr="00BD3BE9" w:rsidRDefault="00CE4291" w:rsidP="00BD3BE9">
      <w:pPr>
        <w:pStyle w:val="Paragraphedeliste"/>
        <w:numPr>
          <w:ilvl w:val="0"/>
          <w:numId w:val="21"/>
        </w:numPr>
        <w:spacing w:before="92" w:line="273" w:lineRule="exact"/>
        <w:ind w:right="-567"/>
        <w:rPr>
          <w:b/>
          <w:sz w:val="24"/>
        </w:rPr>
      </w:pPr>
      <w:r w:rsidRPr="00BD3BE9">
        <w:rPr>
          <w:b/>
          <w:position w:val="1"/>
          <w:sz w:val="24"/>
        </w:rPr>
        <w:t>tumeur</w:t>
      </w:r>
      <w:r w:rsidRPr="00BD3BE9">
        <w:rPr>
          <w:b/>
          <w:spacing w:val="-3"/>
          <w:position w:val="1"/>
          <w:sz w:val="24"/>
        </w:rPr>
        <w:t xml:space="preserve"> </w:t>
      </w:r>
      <w:r w:rsidRPr="00BD3BE9">
        <w:rPr>
          <w:b/>
          <w:position w:val="1"/>
          <w:sz w:val="24"/>
        </w:rPr>
        <w:t>vitelline tumeurs du sinus endodermique :</w:t>
      </w:r>
    </w:p>
    <w:p w:rsidR="00CE4291" w:rsidRDefault="00CE4291" w:rsidP="00CE4291">
      <w:pPr>
        <w:pStyle w:val="Corpsdetexte"/>
        <w:ind w:right="-567"/>
      </w:pPr>
      <w:r>
        <w:t>Il</w:t>
      </w:r>
      <w:r>
        <w:rPr>
          <w:spacing w:val="21"/>
        </w:rPr>
        <w:t xml:space="preserve"> </w:t>
      </w:r>
      <w:r>
        <w:t>apparaît</w:t>
      </w:r>
      <w:r>
        <w:rPr>
          <w:spacing w:val="22"/>
        </w:rPr>
        <w:t xml:space="preserve"> </w:t>
      </w:r>
      <w:r>
        <w:t>chez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jeune</w:t>
      </w:r>
      <w:r>
        <w:rPr>
          <w:spacing w:val="22"/>
        </w:rPr>
        <w:t xml:space="preserve"> </w:t>
      </w:r>
      <w:r>
        <w:t>femme</w:t>
      </w:r>
      <w:r>
        <w:rPr>
          <w:spacing w:val="19"/>
        </w:rPr>
        <w:t xml:space="preserve"> </w:t>
      </w:r>
      <w:r>
        <w:t>entre</w:t>
      </w:r>
      <w:r>
        <w:rPr>
          <w:spacing w:val="22"/>
        </w:rPr>
        <w:t xml:space="preserve"> </w:t>
      </w:r>
      <w:r>
        <w:t>16</w:t>
      </w:r>
      <w:r>
        <w:rPr>
          <w:spacing w:val="17"/>
        </w:rPr>
        <w:t xml:space="preserve"> </w:t>
      </w:r>
      <w:r>
        <w:t>et</w:t>
      </w:r>
      <w:r>
        <w:rPr>
          <w:spacing w:val="22"/>
        </w:rPr>
        <w:t xml:space="preserve"> </w:t>
      </w:r>
      <w:r>
        <w:t>30</w:t>
      </w:r>
      <w:r>
        <w:rPr>
          <w:spacing w:val="27"/>
        </w:rPr>
        <w:t xml:space="preserve"> </w:t>
      </w:r>
      <w:r>
        <w:t>ans,</w:t>
      </w:r>
      <w:r>
        <w:rPr>
          <w:spacing w:val="21"/>
        </w:rPr>
        <w:t xml:space="preserve"> </w:t>
      </w:r>
      <w:r>
        <w:t>plus</w:t>
      </w:r>
      <w:r>
        <w:rPr>
          <w:spacing w:val="20"/>
        </w:rPr>
        <w:t xml:space="preserve"> </w:t>
      </w:r>
      <w:r>
        <w:t>rarement</w:t>
      </w:r>
      <w:r>
        <w:rPr>
          <w:spacing w:val="18"/>
        </w:rPr>
        <w:t xml:space="preserve"> </w:t>
      </w:r>
      <w:r>
        <w:t>chez</w:t>
      </w:r>
      <w:r>
        <w:rPr>
          <w:spacing w:val="19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fillette.</w:t>
      </w:r>
      <w:r>
        <w:rPr>
          <w:spacing w:val="17"/>
        </w:rPr>
        <w:t xml:space="preserve"> </w:t>
      </w:r>
      <w:r>
        <w:t>Il</w:t>
      </w:r>
      <w:r>
        <w:rPr>
          <w:spacing w:val="22"/>
        </w:rPr>
        <w:t xml:space="preserve"> </w:t>
      </w:r>
      <w:r>
        <w:t>se</w:t>
      </w:r>
      <w:r>
        <w:rPr>
          <w:spacing w:val="-57"/>
        </w:rPr>
        <w:t xml:space="preserve"> </w:t>
      </w:r>
      <w:r>
        <w:t>caractérise par des métrorragies, des douleurs abdominales, des signes de compressions.</w:t>
      </w:r>
      <w:r>
        <w:rPr>
          <w:spacing w:val="1"/>
        </w:rPr>
        <w:t xml:space="preserve"> </w:t>
      </w:r>
      <w:r>
        <w:rPr>
          <w:b/>
        </w:rPr>
        <w:t>Macroscopie</w:t>
      </w:r>
      <w:r>
        <w:rPr>
          <w:b/>
          <w:spacing w:val="1"/>
        </w:rPr>
        <w:t xml:space="preserve"> </w:t>
      </w:r>
      <w:r>
        <w:rPr>
          <w:b/>
        </w:rPr>
        <w:t>:</w:t>
      </w:r>
      <w:r>
        <w:rPr>
          <w:b/>
          <w:spacing w:val="-1"/>
        </w:rPr>
        <w:t xml:space="preserve"> </w:t>
      </w:r>
      <w:r>
        <w:t>masse</w:t>
      </w:r>
      <w:r>
        <w:rPr>
          <w:spacing w:val="-1"/>
        </w:rPr>
        <w:t xml:space="preserve"> </w:t>
      </w:r>
      <w:r>
        <w:t>ferme avec</w:t>
      </w:r>
      <w:r>
        <w:rPr>
          <w:spacing w:val="-1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zones</w:t>
      </w:r>
      <w:r>
        <w:rPr>
          <w:spacing w:val="-3"/>
        </w:rPr>
        <w:t xml:space="preserve"> </w:t>
      </w:r>
      <w:r>
        <w:t>kystiques</w:t>
      </w:r>
      <w:r>
        <w:rPr>
          <w:spacing w:val="-4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végétations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surface.</w:t>
      </w:r>
    </w:p>
    <w:p w:rsidR="00CE4291" w:rsidRDefault="00CE4291" w:rsidP="00CE4291">
      <w:pPr>
        <w:pStyle w:val="Corpsdetexte"/>
        <w:spacing w:before="9"/>
        <w:ind w:right="-567"/>
        <w:rPr>
          <w:sz w:val="23"/>
        </w:rPr>
      </w:pPr>
    </w:p>
    <w:p w:rsidR="00CE4291" w:rsidRDefault="00CE4291" w:rsidP="00B20C7A">
      <w:pPr>
        <w:pStyle w:val="Corpsdetexte"/>
        <w:ind w:right="-567"/>
      </w:pPr>
      <w:r w:rsidRPr="00B20C7A">
        <w:t xml:space="preserve">Microscopie : </w:t>
      </w:r>
      <w:r>
        <w:t>aspect</w:t>
      </w:r>
      <w:r w:rsidRPr="00B20C7A">
        <w:t xml:space="preserve"> </w:t>
      </w:r>
      <w:r>
        <w:t>intriqué</w:t>
      </w:r>
      <w:r w:rsidRPr="00B20C7A">
        <w:t xml:space="preserve"> </w:t>
      </w:r>
      <w:r>
        <w:t>:</w:t>
      </w:r>
    </w:p>
    <w:p w:rsidR="00CE4291" w:rsidRDefault="00CE4291" w:rsidP="00B20C7A">
      <w:pPr>
        <w:pStyle w:val="Corpsdetexte"/>
        <w:ind w:right="-567"/>
      </w:pPr>
      <w:r>
        <w:t>Plages</w:t>
      </w:r>
      <w:r w:rsidRPr="00B20C7A">
        <w:t xml:space="preserve"> </w:t>
      </w:r>
      <w:r>
        <w:t>de tissus</w:t>
      </w:r>
      <w:r w:rsidRPr="00B20C7A">
        <w:t xml:space="preserve"> </w:t>
      </w:r>
      <w:r>
        <w:t>faits</w:t>
      </w:r>
      <w:r w:rsidRPr="00B20C7A">
        <w:t xml:space="preserve"> </w:t>
      </w:r>
      <w:r>
        <w:t>de larges</w:t>
      </w:r>
      <w:r w:rsidRPr="00B20C7A">
        <w:t xml:space="preserve"> </w:t>
      </w:r>
      <w:r>
        <w:t>mailles.</w:t>
      </w:r>
    </w:p>
    <w:p w:rsidR="00CE4291" w:rsidRDefault="00CE4291" w:rsidP="00B20C7A">
      <w:pPr>
        <w:pStyle w:val="Corpsdetexte"/>
        <w:ind w:right="-567"/>
      </w:pPr>
      <w:r>
        <w:t>Formations</w:t>
      </w:r>
      <w:r w:rsidRPr="00B20C7A">
        <w:t xml:space="preserve"> </w:t>
      </w:r>
      <w:r>
        <w:t>micro</w:t>
      </w:r>
      <w:r w:rsidRPr="00B20C7A">
        <w:t xml:space="preserve"> </w:t>
      </w:r>
      <w:r>
        <w:t>kystiques</w:t>
      </w:r>
      <w:r w:rsidRPr="00B20C7A">
        <w:t xml:space="preserve"> </w:t>
      </w:r>
      <w:r>
        <w:t>et</w:t>
      </w:r>
      <w:r w:rsidRPr="00B20C7A">
        <w:t xml:space="preserve"> </w:t>
      </w:r>
      <w:r>
        <w:t>papillaires.</w:t>
      </w:r>
    </w:p>
    <w:p w:rsidR="00CE4291" w:rsidRDefault="00CE4291" w:rsidP="00CE4291">
      <w:pPr>
        <w:pStyle w:val="Corpsdetexte"/>
        <w:ind w:right="-567"/>
      </w:pPr>
      <w:r>
        <w:t>Les</w:t>
      </w:r>
      <w:r w:rsidRPr="00B20C7A">
        <w:t xml:space="preserve"> </w:t>
      </w:r>
      <w:r>
        <w:t>éléments</w:t>
      </w:r>
      <w:r w:rsidRPr="00B20C7A">
        <w:t xml:space="preserve"> </w:t>
      </w:r>
      <w:r>
        <w:t>cellulaires</w:t>
      </w:r>
      <w:r w:rsidRPr="00B20C7A">
        <w:t xml:space="preserve"> </w:t>
      </w:r>
      <w:r>
        <w:t>ont</w:t>
      </w:r>
      <w:r w:rsidRPr="00B20C7A">
        <w:t xml:space="preserve"> </w:t>
      </w:r>
      <w:r>
        <w:t>un</w:t>
      </w:r>
      <w:r w:rsidRPr="00B20C7A">
        <w:t xml:space="preserve"> </w:t>
      </w:r>
      <w:r>
        <w:t>noyau</w:t>
      </w:r>
      <w:r w:rsidRPr="00B20C7A">
        <w:t xml:space="preserve"> </w:t>
      </w:r>
      <w:r>
        <w:t>volumineux</w:t>
      </w:r>
      <w:r w:rsidRPr="00B20C7A">
        <w:t xml:space="preserve"> </w:t>
      </w:r>
      <w:r>
        <w:t>à</w:t>
      </w:r>
      <w:r w:rsidRPr="00B20C7A">
        <w:t xml:space="preserve"> </w:t>
      </w:r>
      <w:r>
        <w:t>cytoplasme</w:t>
      </w:r>
      <w:r w:rsidRPr="00B20C7A">
        <w:t xml:space="preserve"> </w:t>
      </w:r>
      <w:r>
        <w:t>étroit</w:t>
      </w:r>
      <w:r w:rsidRPr="00B20C7A">
        <w:t xml:space="preserve"> </w:t>
      </w:r>
      <w:r>
        <w:t>qui</w:t>
      </w:r>
      <w:r w:rsidRPr="00B20C7A">
        <w:t xml:space="preserve"> </w:t>
      </w:r>
      <w:r>
        <w:t>bombe</w:t>
      </w:r>
      <w:r w:rsidRPr="00B20C7A">
        <w:t xml:space="preserve"> </w:t>
      </w:r>
      <w:r>
        <w:t>en</w:t>
      </w:r>
      <w:r w:rsidRPr="00B20C7A">
        <w:t xml:space="preserve"> </w:t>
      </w:r>
      <w:r>
        <w:t>clou</w:t>
      </w:r>
      <w:r w:rsidRPr="00B20C7A">
        <w:t xml:space="preserve"> </w:t>
      </w:r>
      <w:r>
        <w:t>de</w:t>
      </w:r>
      <w:r w:rsidRPr="00B20C7A">
        <w:t xml:space="preserve"> </w:t>
      </w:r>
      <w:r>
        <w:lastRenderedPageBreak/>
        <w:t>charpentier.</w:t>
      </w:r>
    </w:p>
    <w:p w:rsidR="002761FC" w:rsidRPr="002761FC" w:rsidRDefault="002761FC" w:rsidP="002761FC">
      <w:pPr>
        <w:pStyle w:val="Corpsdetexte"/>
        <w:ind w:right="-567"/>
      </w:pPr>
      <w:proofErr w:type="spellStart"/>
      <w:r w:rsidRPr="002761FC">
        <w:t>Presence</w:t>
      </w:r>
      <w:proofErr w:type="spellEnd"/>
      <w:r w:rsidRPr="002761FC">
        <w:t xml:space="preserve"> de boules hyalines</w:t>
      </w:r>
    </w:p>
    <w:p w:rsidR="00CE4291" w:rsidRDefault="002761FC" w:rsidP="002761FC">
      <w:pPr>
        <w:pStyle w:val="Corpsdetexte"/>
        <w:ind w:right="-567"/>
      </w:pPr>
      <w:r w:rsidRPr="002761FC">
        <w:t xml:space="preserve">Corps de </w:t>
      </w:r>
      <w:proofErr w:type="spellStart"/>
      <w:r w:rsidRPr="002761FC">
        <w:t>schiller</w:t>
      </w:r>
      <w:proofErr w:type="spellEnd"/>
      <w:r w:rsidRPr="002761FC">
        <w:t xml:space="preserve"> </w:t>
      </w:r>
      <w:proofErr w:type="spellStart"/>
      <w:r w:rsidRPr="002761FC">
        <w:t>duval</w:t>
      </w:r>
      <w:proofErr w:type="spellEnd"/>
      <w:r w:rsidRPr="002761FC">
        <w:t xml:space="preserve"> </w:t>
      </w:r>
    </w:p>
    <w:p w:rsidR="00CE4291" w:rsidRDefault="00CE4291" w:rsidP="00BD3BE9">
      <w:pPr>
        <w:pStyle w:val="Heading1"/>
        <w:numPr>
          <w:ilvl w:val="0"/>
          <w:numId w:val="21"/>
        </w:numPr>
        <w:spacing w:line="273" w:lineRule="exact"/>
        <w:ind w:right="-567"/>
        <w:rPr>
          <w:u w:val="none"/>
        </w:rPr>
      </w:pPr>
      <w:r>
        <w:rPr>
          <w:position w:val="1"/>
          <w:u w:val="none"/>
        </w:rPr>
        <w:t>Le</w:t>
      </w:r>
      <w:r>
        <w:rPr>
          <w:spacing w:val="-3"/>
          <w:position w:val="1"/>
          <w:u w:val="none"/>
        </w:rPr>
        <w:t xml:space="preserve"> </w:t>
      </w:r>
      <w:proofErr w:type="spellStart"/>
      <w:r>
        <w:rPr>
          <w:position w:val="1"/>
          <w:u w:val="none"/>
        </w:rPr>
        <w:t>choriocarcinome</w:t>
      </w:r>
      <w:proofErr w:type="spellEnd"/>
      <w:r>
        <w:rPr>
          <w:position w:val="1"/>
          <w:u w:val="none"/>
        </w:rPr>
        <w:t xml:space="preserve"> primitif :</w:t>
      </w:r>
    </w:p>
    <w:p w:rsidR="00CE4291" w:rsidRDefault="00CE4291" w:rsidP="00CE4291">
      <w:pPr>
        <w:pStyle w:val="Corpsdetexte"/>
        <w:spacing w:line="273" w:lineRule="exact"/>
        <w:ind w:right="-567"/>
      </w:pPr>
      <w:r>
        <w:t>Tumeur</w:t>
      </w:r>
      <w:r>
        <w:rPr>
          <w:spacing w:val="-1"/>
        </w:rPr>
        <w:t xml:space="preserve"> </w:t>
      </w:r>
      <w:r>
        <w:t>rare</w:t>
      </w:r>
      <w:r>
        <w:rPr>
          <w:spacing w:val="-1"/>
        </w:rPr>
        <w:t xml:space="preserve"> </w:t>
      </w:r>
      <w:r>
        <w:t>qui</w:t>
      </w:r>
      <w:r>
        <w:rPr>
          <w:spacing w:val="-1"/>
        </w:rPr>
        <w:t xml:space="preserve"> </w:t>
      </w:r>
      <w:r>
        <w:t>reproduit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tumeur</w:t>
      </w:r>
      <w:r>
        <w:rPr>
          <w:spacing w:val="-1"/>
        </w:rPr>
        <w:t xml:space="preserve"> </w:t>
      </w:r>
      <w:r>
        <w:t>placentaire</w:t>
      </w:r>
      <w:r>
        <w:rPr>
          <w:spacing w:val="-1"/>
        </w:rPr>
        <w:t xml:space="preserve"> </w:t>
      </w:r>
      <w:r>
        <w:t>de l’utérus.</w:t>
      </w:r>
    </w:p>
    <w:p w:rsidR="00CE4291" w:rsidRDefault="00CE4291" w:rsidP="00CE4291">
      <w:pPr>
        <w:pStyle w:val="Corpsdetexte"/>
        <w:ind w:right="-567"/>
      </w:pPr>
      <w:r>
        <w:t>Le</w:t>
      </w:r>
      <w:r>
        <w:rPr>
          <w:spacing w:val="1"/>
        </w:rPr>
        <w:t xml:space="preserve"> </w:t>
      </w:r>
      <w:proofErr w:type="spellStart"/>
      <w:r>
        <w:t>choriocarcinome</w:t>
      </w:r>
      <w:proofErr w:type="spellEnd"/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constitué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larges</w:t>
      </w:r>
      <w:r>
        <w:rPr>
          <w:spacing w:val="1"/>
        </w:rPr>
        <w:t xml:space="preserve"> </w:t>
      </w:r>
      <w:r>
        <w:t>éléments</w:t>
      </w:r>
      <w:r>
        <w:rPr>
          <w:spacing w:val="1"/>
        </w:rPr>
        <w:t xml:space="preserve"> </w:t>
      </w:r>
      <w:r>
        <w:t>mononuclées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d’autres</w:t>
      </w:r>
      <w:r>
        <w:rPr>
          <w:spacing w:val="-57"/>
        </w:rPr>
        <w:t xml:space="preserve"> </w:t>
      </w:r>
      <w:r>
        <w:t>plurinucléés à cytoplasme basophile avec des vacuoles larges et des noyaux énormes et</w:t>
      </w:r>
      <w:r>
        <w:rPr>
          <w:spacing w:val="1"/>
        </w:rPr>
        <w:t xml:space="preserve"> </w:t>
      </w:r>
      <w:r>
        <w:t>monstrueux.</w:t>
      </w:r>
    </w:p>
    <w:p w:rsidR="00CE4291" w:rsidRDefault="00CE4291" w:rsidP="00CE4291">
      <w:pPr>
        <w:ind w:right="-567"/>
      </w:pPr>
    </w:p>
    <w:p w:rsidR="00CE4291" w:rsidRPr="00586DC0" w:rsidRDefault="00CE4291" w:rsidP="00CB6CB4">
      <w:pPr>
        <w:pStyle w:val="Heading1"/>
        <w:numPr>
          <w:ilvl w:val="0"/>
          <w:numId w:val="21"/>
        </w:numPr>
        <w:tabs>
          <w:tab w:val="left" w:pos="2093"/>
        </w:tabs>
        <w:ind w:right="-567"/>
        <w:rPr>
          <w:u w:val="none"/>
        </w:rPr>
      </w:pPr>
      <w:r w:rsidRPr="00586DC0">
        <w:rPr>
          <w:u w:val="none"/>
        </w:rPr>
        <w:t>Le</w:t>
      </w:r>
      <w:r w:rsidRPr="00586DC0">
        <w:rPr>
          <w:spacing w:val="-2"/>
          <w:u w:val="none"/>
        </w:rPr>
        <w:t xml:space="preserve"> </w:t>
      </w:r>
      <w:r w:rsidRPr="00586DC0">
        <w:rPr>
          <w:u w:val="none"/>
        </w:rPr>
        <w:t>carcinome</w:t>
      </w:r>
      <w:r w:rsidRPr="00586DC0">
        <w:rPr>
          <w:spacing w:val="-1"/>
          <w:u w:val="none"/>
        </w:rPr>
        <w:t xml:space="preserve"> </w:t>
      </w:r>
      <w:r w:rsidRPr="00586DC0">
        <w:rPr>
          <w:u w:val="none"/>
        </w:rPr>
        <w:t>embryonnaire</w:t>
      </w:r>
      <w:r w:rsidRPr="00586DC0">
        <w:rPr>
          <w:spacing w:val="-2"/>
          <w:u w:val="none"/>
        </w:rPr>
        <w:t xml:space="preserve"> </w:t>
      </w:r>
      <w:r w:rsidRPr="00586DC0">
        <w:rPr>
          <w:u w:val="none"/>
        </w:rPr>
        <w:t>:</w:t>
      </w:r>
    </w:p>
    <w:p w:rsidR="00CE4291" w:rsidRDefault="00CE4291" w:rsidP="00CE4291">
      <w:pPr>
        <w:pStyle w:val="Corpsdetexte"/>
        <w:ind w:right="-567"/>
      </w:pPr>
      <w:r>
        <w:t>Représente</w:t>
      </w:r>
      <w:r>
        <w:rPr>
          <w:spacing w:val="19"/>
        </w:rPr>
        <w:t xml:space="preserve"> </w:t>
      </w:r>
      <w:r>
        <w:t>environ</w:t>
      </w:r>
      <w:r>
        <w:rPr>
          <w:spacing w:val="22"/>
        </w:rPr>
        <w:t xml:space="preserve"> </w:t>
      </w:r>
      <w:r>
        <w:t>4%</w:t>
      </w:r>
      <w:r>
        <w:rPr>
          <w:spacing w:val="22"/>
        </w:rPr>
        <w:t xml:space="preserve"> </w:t>
      </w:r>
      <w:r>
        <w:t>des</w:t>
      </w:r>
      <w:r>
        <w:rPr>
          <w:spacing w:val="22"/>
        </w:rPr>
        <w:t xml:space="preserve"> </w:t>
      </w:r>
      <w:r>
        <w:t>tumeurs</w:t>
      </w:r>
      <w:r>
        <w:rPr>
          <w:spacing w:val="21"/>
        </w:rPr>
        <w:t xml:space="preserve"> </w:t>
      </w:r>
      <w:r>
        <w:t>germinales,</w:t>
      </w:r>
      <w:r>
        <w:rPr>
          <w:spacing w:val="22"/>
        </w:rPr>
        <w:t xml:space="preserve"> </w:t>
      </w:r>
      <w:r>
        <w:t>l’âge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survenue</w:t>
      </w:r>
      <w:r>
        <w:rPr>
          <w:spacing w:val="23"/>
        </w:rPr>
        <w:t xml:space="preserve"> </w:t>
      </w:r>
      <w:r>
        <w:t>est</w:t>
      </w:r>
      <w:r>
        <w:rPr>
          <w:spacing w:val="23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moyenne</w:t>
      </w:r>
      <w:r>
        <w:rPr>
          <w:spacing w:val="24"/>
        </w:rPr>
        <w:t xml:space="preserve"> </w:t>
      </w:r>
      <w:r>
        <w:t>15</w:t>
      </w:r>
      <w:r>
        <w:rPr>
          <w:spacing w:val="-57"/>
        </w:rPr>
        <w:t xml:space="preserve"> </w:t>
      </w:r>
      <w:r>
        <w:t>ans.</w:t>
      </w:r>
      <w:r>
        <w:rPr>
          <w:spacing w:val="-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signes</w:t>
      </w:r>
      <w:r>
        <w:rPr>
          <w:spacing w:val="-3"/>
        </w:rPr>
        <w:t xml:space="preserve"> </w:t>
      </w:r>
      <w:r>
        <w:t>hormonaux de</w:t>
      </w:r>
      <w:r>
        <w:rPr>
          <w:spacing w:val="1"/>
        </w:rPr>
        <w:t xml:space="preserve"> </w:t>
      </w:r>
      <w:r>
        <w:t>puberté précoce</w:t>
      </w:r>
      <w:r>
        <w:rPr>
          <w:spacing w:val="1"/>
        </w:rPr>
        <w:t xml:space="preserve"> </w:t>
      </w:r>
      <w:r>
        <w:t>sont observés</w:t>
      </w:r>
      <w:r>
        <w:rPr>
          <w:spacing w:val="-3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60% des</w:t>
      </w:r>
      <w:r>
        <w:rPr>
          <w:spacing w:val="-3"/>
        </w:rPr>
        <w:t xml:space="preserve"> </w:t>
      </w:r>
      <w:r>
        <w:t>cas.</w:t>
      </w:r>
    </w:p>
    <w:p w:rsidR="00CE4291" w:rsidRDefault="00CE4291" w:rsidP="00CE4291">
      <w:pPr>
        <w:pStyle w:val="Corpsdetexte"/>
        <w:spacing w:before="3"/>
        <w:ind w:right="-567"/>
      </w:pPr>
    </w:p>
    <w:p w:rsidR="00CE4291" w:rsidRPr="00CE4291" w:rsidRDefault="00CE4291" w:rsidP="00CE4291">
      <w:pPr>
        <w:pStyle w:val="Heading1"/>
        <w:ind w:left="0" w:right="-567"/>
        <w:rPr>
          <w:b w:val="0"/>
          <w:bCs w:val="0"/>
          <w:u w:val="none"/>
        </w:rPr>
      </w:pPr>
      <w:r w:rsidRPr="00CE4291">
        <w:rPr>
          <w:b w:val="0"/>
          <w:bCs w:val="0"/>
          <w:u w:val="none"/>
        </w:rPr>
        <w:t>Macroscopie :</w:t>
      </w:r>
    </w:p>
    <w:p w:rsidR="00CE4291" w:rsidRDefault="00CE4291" w:rsidP="00CE4291">
      <w:pPr>
        <w:pStyle w:val="Corpsdetexte"/>
        <w:spacing w:line="274" w:lineRule="exact"/>
        <w:ind w:right="-567"/>
      </w:pPr>
      <w:r>
        <w:t>Tumeur</w:t>
      </w:r>
      <w:r w:rsidRPr="00CE4291">
        <w:t xml:space="preserve"> </w:t>
      </w:r>
      <w:r>
        <w:t>volumineuse d’environ</w:t>
      </w:r>
      <w:r w:rsidRPr="00CE4291">
        <w:t xml:space="preserve"> </w:t>
      </w:r>
      <w:r>
        <w:t>17cm</w:t>
      </w:r>
      <w:r w:rsidRPr="00CE4291">
        <w:t xml:space="preserve"> </w:t>
      </w:r>
      <w:r>
        <w:t>de</w:t>
      </w:r>
      <w:r w:rsidRPr="00CE4291">
        <w:t xml:space="preserve"> </w:t>
      </w:r>
      <w:r>
        <w:t>diamètre.</w:t>
      </w:r>
    </w:p>
    <w:p w:rsidR="00CE4291" w:rsidRPr="00CE4291" w:rsidRDefault="00CE4291" w:rsidP="00CE4291">
      <w:pPr>
        <w:ind w:right="-567"/>
        <w:rPr>
          <w:rFonts w:ascii="Times New Roman" w:eastAsia="Times New Roman" w:hAnsi="Times New Roman" w:cs="Times New Roman"/>
          <w:sz w:val="24"/>
          <w:szCs w:val="24"/>
        </w:rPr>
      </w:pPr>
    </w:p>
    <w:p w:rsidR="00CE4291" w:rsidRPr="00CE4291" w:rsidRDefault="00CE4291" w:rsidP="00CE4291">
      <w:pPr>
        <w:pStyle w:val="Heading1"/>
        <w:spacing w:before="83"/>
        <w:ind w:left="0" w:right="-567"/>
        <w:rPr>
          <w:b w:val="0"/>
          <w:bCs w:val="0"/>
          <w:u w:val="none"/>
        </w:rPr>
      </w:pPr>
      <w:r w:rsidRPr="00CE4291">
        <w:rPr>
          <w:b w:val="0"/>
          <w:bCs w:val="0"/>
          <w:u w:val="none"/>
        </w:rPr>
        <w:t>Microscopie :</w:t>
      </w:r>
    </w:p>
    <w:p w:rsidR="00CE4291" w:rsidRDefault="00CE4291" w:rsidP="00CE4291">
      <w:pPr>
        <w:rPr>
          <w:rFonts w:ascii="Times New Roman" w:eastAsia="Times New Roman" w:hAnsi="Times New Roman" w:cs="Times New Roman"/>
          <w:sz w:val="24"/>
          <w:szCs w:val="24"/>
        </w:rPr>
      </w:pPr>
      <w:r w:rsidRPr="00CE4291">
        <w:rPr>
          <w:rFonts w:ascii="Times New Roman" w:eastAsia="Times New Roman" w:hAnsi="Times New Roman" w:cs="Times New Roman"/>
          <w:sz w:val="24"/>
          <w:szCs w:val="24"/>
        </w:rPr>
        <w:t xml:space="preserve">Elle est constituée d’éléments provenant des feuillets </w:t>
      </w:r>
      <w:proofErr w:type="spellStart"/>
      <w:r w:rsidRPr="00CE4291">
        <w:rPr>
          <w:rFonts w:ascii="Times New Roman" w:eastAsia="Times New Roman" w:hAnsi="Times New Roman" w:cs="Times New Roman"/>
          <w:sz w:val="24"/>
          <w:szCs w:val="24"/>
        </w:rPr>
        <w:t>écto</w:t>
      </w:r>
      <w:proofErr w:type="spellEnd"/>
      <w:r w:rsidRPr="00CE4291">
        <w:rPr>
          <w:rFonts w:ascii="Times New Roman" w:eastAsia="Times New Roman" w:hAnsi="Times New Roman" w:cs="Times New Roman"/>
          <w:sz w:val="24"/>
          <w:szCs w:val="24"/>
        </w:rPr>
        <w:t xml:space="preserve">, méso et endoblastique donnant des structures en rosettes ou des </w:t>
      </w:r>
      <w:proofErr w:type="gramStart"/>
      <w:r w:rsidRPr="00CE4291">
        <w:rPr>
          <w:rFonts w:ascii="Times New Roman" w:eastAsia="Times New Roman" w:hAnsi="Times New Roman" w:cs="Times New Roman"/>
          <w:sz w:val="24"/>
          <w:szCs w:val="24"/>
        </w:rPr>
        <w:t>pseudo</w:t>
      </w:r>
      <w:proofErr w:type="gramEnd"/>
      <w:r w:rsidRPr="00CE4291">
        <w:rPr>
          <w:rFonts w:ascii="Times New Roman" w:eastAsia="Times New Roman" w:hAnsi="Times New Roman" w:cs="Times New Roman"/>
          <w:sz w:val="24"/>
          <w:szCs w:val="24"/>
        </w:rPr>
        <w:t xml:space="preserve"> papillaires.</w:t>
      </w:r>
      <w:r w:rsidR="002761FC" w:rsidRPr="002761FC">
        <w:rPr>
          <w:rFonts w:ascii="Trebuchet MS" w:eastAsia="+mn-ea" w:hAnsi="Trebuchet MS" w:cs="+mn-cs"/>
          <w:color w:val="7F7F7F"/>
          <w:kern w:val="24"/>
          <w:position w:val="1"/>
          <w:sz w:val="52"/>
          <w:szCs w:val="52"/>
        </w:rPr>
        <w:t xml:space="preserve"> </w:t>
      </w:r>
      <w:proofErr w:type="gramStart"/>
      <w:r w:rsidR="002761FC" w:rsidRPr="002761FC"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gramEnd"/>
      <w:r w:rsidR="002761FC" w:rsidRPr="002761FC">
        <w:rPr>
          <w:rFonts w:ascii="Times New Roman" w:eastAsia="Times New Roman" w:hAnsi="Times New Roman" w:cs="Times New Roman"/>
          <w:sz w:val="24"/>
          <w:szCs w:val="24"/>
        </w:rPr>
        <w:t xml:space="preserve"> s'agit de nids de cellules à cytoplasme clair, à noyaux arrondis vésiculaires fortement nucléoles, très atypiques et à index mitotique élevé.</w:t>
      </w:r>
    </w:p>
    <w:p w:rsidR="00CB6CB4" w:rsidRPr="00CB6CB4" w:rsidRDefault="00CB6CB4" w:rsidP="00CB6CB4">
      <w:pPr>
        <w:pStyle w:val="Paragraphedeliste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B6CB4">
        <w:rPr>
          <w:rFonts w:ascii="Times New Roman" w:eastAsia="Times New Roman" w:hAnsi="Times New Roman" w:cs="Times New Roman"/>
          <w:sz w:val="24"/>
          <w:szCs w:val="24"/>
        </w:rPr>
        <w:t>Les tératomes matures</w:t>
      </w:r>
    </w:p>
    <w:p w:rsidR="00CE4291" w:rsidRDefault="00CE4291" w:rsidP="00CE4291">
      <w:pPr>
        <w:pStyle w:val="Corpsdetexte"/>
        <w:spacing w:before="5"/>
        <w:ind w:right="-567"/>
        <w:rPr>
          <w:sz w:val="20"/>
        </w:rPr>
      </w:pPr>
    </w:p>
    <w:p w:rsidR="00CE4291" w:rsidRDefault="00CE4291" w:rsidP="00CE4291">
      <w:pPr>
        <w:pStyle w:val="Corpsdetexte"/>
        <w:spacing w:line="274" w:lineRule="exact"/>
        <w:ind w:right="-567"/>
      </w:pPr>
      <w:r>
        <w:t>Ce</w:t>
      </w:r>
      <w:r>
        <w:rPr>
          <w:spacing w:val="-1"/>
        </w:rPr>
        <w:t xml:space="preserve"> </w:t>
      </w:r>
      <w:r>
        <w:t>sont</w:t>
      </w:r>
      <w:r>
        <w:rPr>
          <w:spacing w:val="-1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kystes</w:t>
      </w:r>
      <w:r>
        <w:rPr>
          <w:spacing w:val="-3"/>
        </w:rPr>
        <w:t xml:space="preserve"> </w:t>
      </w:r>
      <w:proofErr w:type="spellStart"/>
      <w:r>
        <w:t>dermoïdes</w:t>
      </w:r>
      <w:proofErr w:type="spellEnd"/>
      <w:r>
        <w:rPr>
          <w:spacing w:val="-3"/>
        </w:rPr>
        <w:t xml:space="preserve"> </w:t>
      </w:r>
      <w:r>
        <w:t>de l’ovaire</w:t>
      </w:r>
      <w:r>
        <w:rPr>
          <w:spacing w:val="-1"/>
        </w:rPr>
        <w:t xml:space="preserve"> </w:t>
      </w:r>
      <w:r>
        <w:t>et les</w:t>
      </w:r>
      <w:r>
        <w:rPr>
          <w:spacing w:val="-3"/>
        </w:rPr>
        <w:t xml:space="preserve"> </w:t>
      </w:r>
      <w:r>
        <w:t>tératomes.</w:t>
      </w:r>
    </w:p>
    <w:p w:rsidR="00CE4291" w:rsidRDefault="00CE4291" w:rsidP="00CE4291">
      <w:pPr>
        <w:pStyle w:val="Corpsdetexte"/>
        <w:spacing w:before="1"/>
        <w:ind w:right="-567"/>
      </w:pPr>
      <w:r>
        <w:t>Fréquent</w:t>
      </w:r>
      <w:r>
        <w:rPr>
          <w:spacing w:val="40"/>
        </w:rPr>
        <w:t xml:space="preserve"> </w:t>
      </w:r>
      <w:r>
        <w:t>et</w:t>
      </w:r>
      <w:r>
        <w:rPr>
          <w:spacing w:val="40"/>
        </w:rPr>
        <w:t xml:space="preserve"> </w:t>
      </w:r>
      <w:r>
        <w:t>bénin,</w:t>
      </w:r>
      <w:r>
        <w:rPr>
          <w:spacing w:val="39"/>
        </w:rPr>
        <w:t xml:space="preserve"> </w:t>
      </w:r>
      <w:r>
        <w:t>le</w:t>
      </w:r>
      <w:r>
        <w:rPr>
          <w:spacing w:val="41"/>
        </w:rPr>
        <w:t xml:space="preserve"> </w:t>
      </w:r>
      <w:r>
        <w:t>tératome</w:t>
      </w:r>
      <w:r>
        <w:rPr>
          <w:spacing w:val="41"/>
        </w:rPr>
        <w:t xml:space="preserve"> </w:t>
      </w:r>
      <w:r>
        <w:t>constitue</w:t>
      </w:r>
      <w:r>
        <w:rPr>
          <w:spacing w:val="37"/>
        </w:rPr>
        <w:t xml:space="preserve"> </w:t>
      </w:r>
      <w:r>
        <w:t>20%</w:t>
      </w:r>
      <w:r>
        <w:rPr>
          <w:spacing w:val="39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toutes</w:t>
      </w:r>
      <w:r>
        <w:rPr>
          <w:spacing w:val="38"/>
        </w:rPr>
        <w:t xml:space="preserve"> </w:t>
      </w:r>
      <w:r>
        <w:t>les</w:t>
      </w:r>
      <w:r>
        <w:rPr>
          <w:spacing w:val="38"/>
        </w:rPr>
        <w:t xml:space="preserve"> </w:t>
      </w:r>
      <w:r>
        <w:t>tumeurs</w:t>
      </w:r>
      <w:r>
        <w:rPr>
          <w:spacing w:val="38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l’ovaire</w:t>
      </w:r>
      <w:r>
        <w:rPr>
          <w:spacing w:val="36"/>
        </w:rPr>
        <w:t xml:space="preserve"> </w:t>
      </w:r>
      <w:r>
        <w:t>chez</w:t>
      </w:r>
      <w:r>
        <w:rPr>
          <w:spacing w:val="-57"/>
        </w:rPr>
        <w:t xml:space="preserve"> </w:t>
      </w:r>
      <w:r>
        <w:t>l’adulte et 50% des</w:t>
      </w:r>
      <w:r>
        <w:rPr>
          <w:spacing w:val="-3"/>
        </w:rPr>
        <w:t xml:space="preserve"> </w:t>
      </w:r>
      <w:r>
        <w:t>tumeurs</w:t>
      </w:r>
      <w:r>
        <w:rPr>
          <w:spacing w:val="-3"/>
        </w:rPr>
        <w:t xml:space="preserve"> </w:t>
      </w:r>
      <w:r>
        <w:t>chez</w:t>
      </w:r>
      <w:r>
        <w:rPr>
          <w:spacing w:val="-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fillette.</w:t>
      </w:r>
      <w:r>
        <w:rPr>
          <w:spacing w:val="2"/>
        </w:rPr>
        <w:t xml:space="preserve"> </w:t>
      </w:r>
      <w:r>
        <w:t>L’âge</w:t>
      </w:r>
      <w:r>
        <w:rPr>
          <w:spacing w:val="1"/>
        </w:rPr>
        <w:t xml:space="preserve"> </w:t>
      </w:r>
      <w:r>
        <w:t>moyen</w:t>
      </w:r>
      <w:r>
        <w:rPr>
          <w:spacing w:val="-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de 20</w:t>
      </w:r>
      <w:r>
        <w:rPr>
          <w:spacing w:val="-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30</w:t>
      </w:r>
      <w:r>
        <w:rPr>
          <w:spacing w:val="4"/>
        </w:rPr>
        <w:t xml:space="preserve"> </w:t>
      </w:r>
      <w:r>
        <w:t>ans.</w:t>
      </w:r>
    </w:p>
    <w:p w:rsidR="00CE4291" w:rsidRDefault="00CE4291" w:rsidP="00CE4291">
      <w:pPr>
        <w:pStyle w:val="Corpsdetexte"/>
        <w:ind w:right="-567"/>
      </w:pPr>
      <w:r>
        <w:t>Il</w:t>
      </w:r>
      <w:r>
        <w:rPr>
          <w:spacing w:val="26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traduit</w:t>
      </w:r>
      <w:r>
        <w:rPr>
          <w:spacing w:val="26"/>
        </w:rPr>
        <w:t xml:space="preserve"> </w:t>
      </w:r>
      <w:r>
        <w:t>par</w:t>
      </w:r>
      <w:r>
        <w:rPr>
          <w:spacing w:val="25"/>
        </w:rPr>
        <w:t xml:space="preserve"> </w:t>
      </w:r>
      <w:r>
        <w:t>des</w:t>
      </w:r>
      <w:r>
        <w:rPr>
          <w:spacing w:val="24"/>
        </w:rPr>
        <w:t xml:space="preserve"> </w:t>
      </w:r>
      <w:r>
        <w:t>douleurs,</w:t>
      </w:r>
      <w:r>
        <w:rPr>
          <w:spacing w:val="25"/>
        </w:rPr>
        <w:t xml:space="preserve"> </w:t>
      </w:r>
      <w:r>
        <w:t>un</w:t>
      </w:r>
      <w:r>
        <w:rPr>
          <w:spacing w:val="25"/>
        </w:rPr>
        <w:t xml:space="preserve"> </w:t>
      </w:r>
      <w:r>
        <w:t>gonflement</w:t>
      </w:r>
      <w:r>
        <w:rPr>
          <w:spacing w:val="26"/>
        </w:rPr>
        <w:t xml:space="preserve"> </w:t>
      </w:r>
      <w:r>
        <w:t>abdominal,</w:t>
      </w:r>
      <w:r>
        <w:rPr>
          <w:spacing w:val="25"/>
        </w:rPr>
        <w:t xml:space="preserve"> </w:t>
      </w:r>
      <w:r>
        <w:t>des</w:t>
      </w:r>
      <w:r>
        <w:rPr>
          <w:spacing w:val="34"/>
        </w:rPr>
        <w:t xml:space="preserve"> </w:t>
      </w:r>
      <w:r>
        <w:t>métrorragies</w:t>
      </w:r>
      <w:r>
        <w:rPr>
          <w:spacing w:val="-1"/>
        </w:rPr>
        <w:t xml:space="preserve"> </w:t>
      </w:r>
      <w:r>
        <w:t>;</w:t>
      </w:r>
      <w:r>
        <w:rPr>
          <w:spacing w:val="26"/>
        </w:rPr>
        <w:t xml:space="preserve"> </w:t>
      </w:r>
      <w:r>
        <w:t>parfois</w:t>
      </w:r>
      <w:r>
        <w:rPr>
          <w:spacing w:val="24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découverte fortuite</w:t>
      </w:r>
      <w:r>
        <w:rPr>
          <w:spacing w:val="1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15% des</w:t>
      </w:r>
      <w:r>
        <w:rPr>
          <w:spacing w:val="-2"/>
        </w:rPr>
        <w:t xml:space="preserve"> </w:t>
      </w:r>
      <w:r>
        <w:t>cas.</w:t>
      </w:r>
    </w:p>
    <w:p w:rsidR="00CE4291" w:rsidRDefault="00CE4291" w:rsidP="00CE4291">
      <w:pPr>
        <w:pStyle w:val="Heading1"/>
        <w:spacing w:before="4"/>
        <w:ind w:left="0" w:right="-567"/>
        <w:rPr>
          <w:u w:val="none"/>
        </w:rPr>
      </w:pPr>
      <w:r>
        <w:rPr>
          <w:u w:val="none"/>
        </w:rPr>
        <w:t>Macroscopie</w:t>
      </w:r>
      <w:r>
        <w:rPr>
          <w:spacing w:val="-1"/>
          <w:u w:val="none"/>
        </w:rPr>
        <w:t xml:space="preserve"> </w:t>
      </w:r>
      <w:r>
        <w:rPr>
          <w:u w:val="none"/>
        </w:rPr>
        <w:t>:</w:t>
      </w:r>
    </w:p>
    <w:p w:rsidR="00CE4291" w:rsidRDefault="00CE4291" w:rsidP="00CE4291">
      <w:pPr>
        <w:pStyle w:val="Corpsdetexte"/>
        <w:ind w:right="-567"/>
      </w:pPr>
      <w:r>
        <w:t>Kyste</w:t>
      </w:r>
      <w:r>
        <w:rPr>
          <w:spacing w:val="8"/>
        </w:rPr>
        <w:t xml:space="preserve"> </w:t>
      </w:r>
      <w:r>
        <w:t>à</w:t>
      </w:r>
      <w:r>
        <w:rPr>
          <w:spacing w:val="6"/>
        </w:rPr>
        <w:t xml:space="preserve"> </w:t>
      </w:r>
      <w:r>
        <w:t>surface</w:t>
      </w:r>
      <w:r>
        <w:rPr>
          <w:spacing w:val="7"/>
        </w:rPr>
        <w:t xml:space="preserve"> </w:t>
      </w:r>
      <w:r>
        <w:t>molle</w:t>
      </w:r>
      <w:r>
        <w:rPr>
          <w:spacing w:val="3"/>
        </w:rPr>
        <w:t xml:space="preserve"> </w:t>
      </w:r>
      <w:r>
        <w:t>brillante</w:t>
      </w:r>
      <w:r>
        <w:rPr>
          <w:spacing w:val="7"/>
        </w:rPr>
        <w:t xml:space="preserve"> </w:t>
      </w:r>
      <w:r>
        <w:t>et</w:t>
      </w:r>
      <w:r>
        <w:rPr>
          <w:spacing w:val="6"/>
        </w:rPr>
        <w:t xml:space="preserve"> </w:t>
      </w:r>
      <w:r>
        <w:t>rénitente.</w:t>
      </w:r>
      <w:r>
        <w:rPr>
          <w:spacing w:val="6"/>
        </w:rPr>
        <w:t xml:space="preserve"> </w:t>
      </w:r>
      <w:r>
        <w:t>A l’ouverture</w:t>
      </w:r>
      <w:r>
        <w:rPr>
          <w:spacing w:val="7"/>
        </w:rPr>
        <w:t xml:space="preserve"> </w:t>
      </w:r>
      <w:r>
        <w:t>aspect</w:t>
      </w:r>
      <w:r>
        <w:rPr>
          <w:spacing w:val="3"/>
        </w:rPr>
        <w:t xml:space="preserve"> </w:t>
      </w:r>
      <w:r>
        <w:t>multiloculaire,</w:t>
      </w:r>
      <w:r>
        <w:rPr>
          <w:spacing w:val="2"/>
        </w:rPr>
        <w:t xml:space="preserve"> </w:t>
      </w:r>
      <w:r>
        <w:t>avec</w:t>
      </w:r>
      <w:r>
        <w:rPr>
          <w:spacing w:val="6"/>
        </w:rPr>
        <w:t xml:space="preserve"> </w:t>
      </w:r>
      <w:r>
        <w:t>un</w:t>
      </w:r>
      <w:r>
        <w:rPr>
          <w:spacing w:val="-57"/>
        </w:rPr>
        <w:t xml:space="preserve"> </w:t>
      </w:r>
      <w:r>
        <w:t>mélange de</w:t>
      </w:r>
      <w:r>
        <w:rPr>
          <w:spacing w:val="1"/>
        </w:rPr>
        <w:t xml:space="preserve"> </w:t>
      </w:r>
      <w:r>
        <w:t>substance sébacé, de nécrose,</w:t>
      </w:r>
      <w:r>
        <w:rPr>
          <w:spacing w:val="-5"/>
        </w:rPr>
        <w:t xml:space="preserve"> </w:t>
      </w:r>
      <w:r>
        <w:t>de poils, d’os,</w:t>
      </w:r>
      <w:r>
        <w:rPr>
          <w:spacing w:val="-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dents…etc.</w:t>
      </w:r>
    </w:p>
    <w:p w:rsidR="00CE4291" w:rsidRDefault="00CE4291" w:rsidP="00CE4291">
      <w:pPr>
        <w:pStyle w:val="Corpsdetexte"/>
        <w:spacing w:before="2"/>
        <w:ind w:right="-567"/>
      </w:pPr>
    </w:p>
    <w:p w:rsidR="00CE4291" w:rsidRDefault="00CE4291" w:rsidP="00CE4291">
      <w:pPr>
        <w:pStyle w:val="Heading1"/>
        <w:ind w:left="0" w:right="-567"/>
        <w:rPr>
          <w:u w:val="none"/>
        </w:rPr>
      </w:pPr>
      <w:r>
        <w:rPr>
          <w:u w:val="none"/>
        </w:rPr>
        <w:t>Microscopie</w:t>
      </w:r>
      <w:r>
        <w:rPr>
          <w:spacing w:val="-1"/>
          <w:u w:val="none"/>
        </w:rPr>
        <w:t xml:space="preserve"> </w:t>
      </w:r>
      <w:r>
        <w:rPr>
          <w:u w:val="none"/>
        </w:rPr>
        <w:t>:</w:t>
      </w:r>
    </w:p>
    <w:p w:rsidR="00CE4291" w:rsidRDefault="00CE4291" w:rsidP="00CE4291">
      <w:pPr>
        <w:pStyle w:val="Corpsdetexte"/>
        <w:ind w:right="-567"/>
      </w:pPr>
      <w:r>
        <w:t>Il comporte surtout une peau avec des annexes pilo-sébacés, mais également du tissu</w:t>
      </w:r>
      <w:r>
        <w:rPr>
          <w:spacing w:val="1"/>
        </w:rPr>
        <w:t xml:space="preserve"> </w:t>
      </w:r>
      <w:r>
        <w:t>conjonctif, avec des fibres de collagènes, musculaires lisses, du cartilage, de l’os, du</w:t>
      </w:r>
      <w:r>
        <w:rPr>
          <w:spacing w:val="1"/>
        </w:rPr>
        <w:t xml:space="preserve"> </w:t>
      </w:r>
      <w:r>
        <w:t>tissu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SNC,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nerfs,</w:t>
      </w:r>
      <w:r>
        <w:rPr>
          <w:spacing w:val="-1"/>
        </w:rPr>
        <w:t xml:space="preserve"> </w:t>
      </w:r>
      <w:r>
        <w:t>des ganglions,</w:t>
      </w:r>
      <w:r>
        <w:rPr>
          <w:spacing w:val="-1"/>
        </w:rPr>
        <w:t xml:space="preserve"> </w:t>
      </w:r>
      <w:r>
        <w:t>une muqueuse</w:t>
      </w:r>
      <w:r>
        <w:rPr>
          <w:spacing w:val="-1"/>
        </w:rPr>
        <w:t xml:space="preserve"> </w:t>
      </w:r>
      <w:r>
        <w:t>intestinale,</w:t>
      </w:r>
      <w:r>
        <w:rPr>
          <w:spacing w:val="-6"/>
        </w:rPr>
        <w:t xml:space="preserve"> </w:t>
      </w:r>
      <w:r>
        <w:t>respiratoire ….etc.</w:t>
      </w:r>
    </w:p>
    <w:p w:rsidR="00CE4291" w:rsidRDefault="00CE4291" w:rsidP="00CE4291">
      <w:pPr>
        <w:pStyle w:val="Corpsdetexte"/>
        <w:spacing w:before="2"/>
        <w:ind w:right="-567"/>
      </w:pPr>
    </w:p>
    <w:p w:rsidR="00CE4291" w:rsidRDefault="00CE4291" w:rsidP="00CB6CB4">
      <w:pPr>
        <w:pStyle w:val="Heading1"/>
        <w:numPr>
          <w:ilvl w:val="0"/>
          <w:numId w:val="21"/>
        </w:numPr>
        <w:tabs>
          <w:tab w:val="left" w:pos="1889"/>
        </w:tabs>
        <w:ind w:right="-567"/>
        <w:rPr>
          <w:u w:val="none"/>
        </w:rPr>
      </w:pPr>
      <w:r>
        <w:rPr>
          <w:u w:val="thick"/>
        </w:rPr>
        <w:t>Les</w:t>
      </w:r>
      <w:r>
        <w:rPr>
          <w:spacing w:val="-4"/>
          <w:u w:val="thick"/>
        </w:rPr>
        <w:t xml:space="preserve"> </w:t>
      </w:r>
      <w:proofErr w:type="spellStart"/>
      <w:r w:rsidR="00CB6CB4">
        <w:rPr>
          <w:u w:val="thick"/>
        </w:rPr>
        <w:t>teratomes</w:t>
      </w:r>
      <w:proofErr w:type="spellEnd"/>
      <w:r w:rsidR="00CB6CB4">
        <w:rPr>
          <w:u w:val="thick"/>
        </w:rPr>
        <w:t xml:space="preserve"> immatures </w:t>
      </w:r>
    </w:p>
    <w:p w:rsidR="00CE4291" w:rsidRDefault="00CE4291" w:rsidP="00CE4291">
      <w:pPr>
        <w:pStyle w:val="Corpsdetexte"/>
        <w:spacing w:line="274" w:lineRule="exact"/>
        <w:ind w:right="-567"/>
      </w:pPr>
      <w:r>
        <w:t>Comporte un</w:t>
      </w:r>
      <w:r>
        <w:rPr>
          <w:spacing w:val="-1"/>
        </w:rPr>
        <w:t xml:space="preserve"> </w:t>
      </w:r>
      <w:r>
        <w:t>mélange plus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moins</w:t>
      </w:r>
      <w:r>
        <w:rPr>
          <w:spacing w:val="-3"/>
        </w:rPr>
        <w:t xml:space="preserve"> </w:t>
      </w:r>
      <w:r>
        <w:t>égal</w:t>
      </w:r>
      <w:r>
        <w:rPr>
          <w:spacing w:val="-5"/>
        </w:rPr>
        <w:t xml:space="preserve"> </w:t>
      </w:r>
      <w:r>
        <w:t>de tissus</w:t>
      </w:r>
      <w:r>
        <w:rPr>
          <w:spacing w:val="-3"/>
        </w:rPr>
        <w:t xml:space="preserve"> </w:t>
      </w:r>
      <w:r>
        <w:t>adultes</w:t>
      </w:r>
      <w:r>
        <w:rPr>
          <w:spacing w:val="-3"/>
        </w:rPr>
        <w:t xml:space="preserve"> </w:t>
      </w:r>
      <w:r>
        <w:t>et de tissus</w:t>
      </w:r>
      <w:r>
        <w:rPr>
          <w:spacing w:val="-3"/>
        </w:rPr>
        <w:t xml:space="preserve"> </w:t>
      </w:r>
      <w:r>
        <w:t>fœtaux.</w:t>
      </w:r>
    </w:p>
    <w:p w:rsidR="00CE4291" w:rsidRDefault="00CE4291" w:rsidP="00CE4291">
      <w:pPr>
        <w:pStyle w:val="Heading1"/>
        <w:spacing w:before="4"/>
        <w:ind w:left="0" w:right="-567"/>
        <w:rPr>
          <w:u w:val="none"/>
        </w:rPr>
      </w:pPr>
      <w:r>
        <w:rPr>
          <w:u w:val="none"/>
        </w:rPr>
        <w:t>Macroscopie</w:t>
      </w:r>
      <w:r>
        <w:rPr>
          <w:spacing w:val="-1"/>
          <w:u w:val="none"/>
        </w:rPr>
        <w:t xml:space="preserve"> </w:t>
      </w:r>
      <w:r>
        <w:rPr>
          <w:u w:val="none"/>
        </w:rPr>
        <w:t>:</w:t>
      </w:r>
    </w:p>
    <w:p w:rsidR="00CE4291" w:rsidRDefault="00CE4291" w:rsidP="00CE4291">
      <w:pPr>
        <w:pStyle w:val="Corpsdetexte"/>
        <w:spacing w:line="274" w:lineRule="exact"/>
        <w:ind w:right="-567"/>
      </w:pPr>
      <w:r>
        <w:t>Tumeur</w:t>
      </w:r>
      <w:r>
        <w:rPr>
          <w:spacing w:val="-3"/>
        </w:rPr>
        <w:t xml:space="preserve"> </w:t>
      </w:r>
      <w:r>
        <w:t>volumineuse</w:t>
      </w:r>
      <w:r>
        <w:rPr>
          <w:spacing w:val="-1"/>
        </w:rPr>
        <w:t xml:space="preserve"> </w:t>
      </w:r>
      <w:r>
        <w:t>ferme</w:t>
      </w:r>
      <w:r>
        <w:rPr>
          <w:spacing w:val="-1"/>
        </w:rPr>
        <w:t xml:space="preserve"> </w:t>
      </w:r>
      <w:r>
        <w:t>avec</w:t>
      </w:r>
      <w:r>
        <w:rPr>
          <w:spacing w:val="-1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zones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ramollissements.</w:t>
      </w:r>
    </w:p>
    <w:p w:rsidR="00CE4291" w:rsidRDefault="00CE4291" w:rsidP="00CE4291">
      <w:pPr>
        <w:pStyle w:val="Corpsdetexte"/>
        <w:spacing w:line="242" w:lineRule="auto"/>
        <w:ind w:right="-567"/>
        <w:rPr>
          <w:b/>
        </w:rPr>
      </w:pPr>
      <w:r>
        <w:t>A la coupe l’aspect est variable avec des zones rouges d’hémorragies et des zones jaunes</w:t>
      </w:r>
      <w:r>
        <w:rPr>
          <w:spacing w:val="-58"/>
        </w:rPr>
        <w:t xml:space="preserve"> </w:t>
      </w:r>
      <w:r>
        <w:t>de nécrose,</w:t>
      </w:r>
      <w:r>
        <w:rPr>
          <w:spacing w:val="-1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plages</w:t>
      </w:r>
      <w:r>
        <w:rPr>
          <w:spacing w:val="-3"/>
        </w:rPr>
        <w:t xml:space="preserve"> </w:t>
      </w:r>
      <w:r>
        <w:t>dures</w:t>
      </w:r>
      <w:r>
        <w:rPr>
          <w:spacing w:val="-3"/>
        </w:rPr>
        <w:t xml:space="preserve"> </w:t>
      </w:r>
      <w:r>
        <w:t>cartilagineuses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osseuses</w:t>
      </w:r>
      <w:r>
        <w:rPr>
          <w:spacing w:val="-3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parfois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poils</w:t>
      </w:r>
      <w:r>
        <w:rPr>
          <w:spacing w:val="-3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sébum.</w:t>
      </w:r>
      <w:r>
        <w:rPr>
          <w:spacing w:val="-57"/>
        </w:rPr>
        <w:t xml:space="preserve"> </w:t>
      </w:r>
      <w:r>
        <w:rPr>
          <w:b/>
        </w:rPr>
        <w:t>Microscopie</w:t>
      </w:r>
      <w:r>
        <w:rPr>
          <w:b/>
          <w:spacing w:val="2"/>
        </w:rPr>
        <w:t xml:space="preserve"> </w:t>
      </w:r>
      <w:r>
        <w:rPr>
          <w:b/>
        </w:rPr>
        <w:t>:</w:t>
      </w:r>
    </w:p>
    <w:p w:rsidR="00CE4291" w:rsidRDefault="00CE4291" w:rsidP="00CB6CB4">
      <w:pPr>
        <w:pStyle w:val="Paragraphedeliste"/>
        <w:widowControl w:val="0"/>
        <w:numPr>
          <w:ilvl w:val="1"/>
          <w:numId w:val="21"/>
        </w:numPr>
        <w:tabs>
          <w:tab w:val="left" w:pos="2709"/>
        </w:tabs>
        <w:autoSpaceDE w:val="0"/>
        <w:autoSpaceDN w:val="0"/>
        <w:spacing w:after="0" w:line="268" w:lineRule="exact"/>
        <w:ind w:left="0" w:right="-567"/>
        <w:contextualSpacing w:val="0"/>
        <w:rPr>
          <w:sz w:val="24"/>
        </w:rPr>
      </w:pPr>
      <w:r>
        <w:rPr>
          <w:sz w:val="24"/>
        </w:rPr>
        <w:t>Tissus</w:t>
      </w:r>
      <w:r>
        <w:rPr>
          <w:spacing w:val="-4"/>
          <w:sz w:val="24"/>
        </w:rPr>
        <w:t xml:space="preserve"> </w:t>
      </w:r>
      <w:r>
        <w:rPr>
          <w:sz w:val="24"/>
        </w:rPr>
        <w:t>adultes</w:t>
      </w:r>
      <w:r>
        <w:rPr>
          <w:spacing w:val="-3"/>
          <w:sz w:val="24"/>
        </w:rPr>
        <w:t xml:space="preserve"> </w:t>
      </w:r>
      <w:r>
        <w:rPr>
          <w:sz w:val="24"/>
        </w:rPr>
        <w:t>comme pour</w:t>
      </w:r>
      <w:r>
        <w:rPr>
          <w:spacing w:val="-1"/>
          <w:sz w:val="24"/>
        </w:rPr>
        <w:t xml:space="preserve"> </w:t>
      </w:r>
      <w:r>
        <w:rPr>
          <w:sz w:val="24"/>
        </w:rPr>
        <w:t>les</w:t>
      </w:r>
      <w:r>
        <w:rPr>
          <w:spacing w:val="-3"/>
          <w:sz w:val="24"/>
        </w:rPr>
        <w:t xml:space="preserve"> </w:t>
      </w:r>
      <w:r>
        <w:rPr>
          <w:sz w:val="24"/>
        </w:rPr>
        <w:t>tératomes</w:t>
      </w:r>
      <w:r>
        <w:rPr>
          <w:spacing w:val="-3"/>
          <w:sz w:val="24"/>
        </w:rPr>
        <w:t xml:space="preserve"> </w:t>
      </w:r>
      <w:r>
        <w:rPr>
          <w:sz w:val="24"/>
        </w:rPr>
        <w:t>matures.</w:t>
      </w:r>
    </w:p>
    <w:p w:rsidR="00CE4291" w:rsidRDefault="00CE4291" w:rsidP="00CB6CB4">
      <w:pPr>
        <w:pStyle w:val="Paragraphedeliste"/>
        <w:widowControl w:val="0"/>
        <w:numPr>
          <w:ilvl w:val="1"/>
          <w:numId w:val="21"/>
        </w:numPr>
        <w:tabs>
          <w:tab w:val="left" w:pos="2709"/>
        </w:tabs>
        <w:autoSpaceDE w:val="0"/>
        <w:autoSpaceDN w:val="0"/>
        <w:spacing w:after="0" w:line="240" w:lineRule="auto"/>
        <w:ind w:left="0" w:right="-567"/>
        <w:contextualSpacing w:val="0"/>
        <w:rPr>
          <w:sz w:val="24"/>
        </w:rPr>
      </w:pPr>
      <w:r>
        <w:rPr>
          <w:sz w:val="24"/>
        </w:rPr>
        <w:t>Tissus</w:t>
      </w:r>
      <w:r>
        <w:rPr>
          <w:spacing w:val="-3"/>
          <w:sz w:val="24"/>
        </w:rPr>
        <w:t xml:space="preserve"> </w:t>
      </w:r>
      <w:r>
        <w:rPr>
          <w:sz w:val="24"/>
        </w:rPr>
        <w:t>immatures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type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chondroïde</w:t>
      </w:r>
      <w:proofErr w:type="spellEnd"/>
      <w:r>
        <w:rPr>
          <w:sz w:val="24"/>
        </w:rPr>
        <w:t xml:space="preserve"> ou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neuro</w:t>
      </w:r>
      <w:proofErr w:type="spellEnd"/>
      <w:r>
        <w:rPr>
          <w:sz w:val="24"/>
        </w:rPr>
        <w:t>-épithélial.</w:t>
      </w:r>
    </w:p>
    <w:p w:rsidR="00CE4291" w:rsidRDefault="00CE4291" w:rsidP="00CE4291">
      <w:pPr>
        <w:pStyle w:val="Corpsdetexte"/>
        <w:ind w:right="-567"/>
      </w:pPr>
      <w:r>
        <w:rPr>
          <w:b/>
        </w:rPr>
        <w:t>Pronostic</w:t>
      </w:r>
      <w:r>
        <w:rPr>
          <w:b/>
          <w:spacing w:val="1"/>
        </w:rPr>
        <w:t xml:space="preserve"> </w:t>
      </w:r>
      <w:r>
        <w:rPr>
          <w:b/>
        </w:rPr>
        <w:t>:</w:t>
      </w:r>
      <w:r>
        <w:rPr>
          <w:b/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dépend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prédominance</w:t>
      </w:r>
      <w:r>
        <w:rPr>
          <w:spacing w:val="-5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tissu</w:t>
      </w:r>
      <w:r>
        <w:rPr>
          <w:spacing w:val="-1"/>
        </w:rPr>
        <w:t xml:space="preserve"> </w:t>
      </w:r>
      <w:r>
        <w:t>adulte</w:t>
      </w:r>
      <w:r>
        <w:rPr>
          <w:spacing w:val="-1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immature.</w:t>
      </w:r>
    </w:p>
    <w:p w:rsidR="00CE4291" w:rsidRDefault="00CE4291" w:rsidP="00CE4291">
      <w:pPr>
        <w:pStyle w:val="Corpsdetexte"/>
        <w:ind w:right="-567"/>
        <w:rPr>
          <w:sz w:val="26"/>
        </w:rPr>
      </w:pPr>
    </w:p>
    <w:p w:rsidR="00CE4291" w:rsidRDefault="00CE4291" w:rsidP="00CE4291">
      <w:pPr>
        <w:pStyle w:val="Corpsdetexte"/>
        <w:spacing w:before="5"/>
        <w:ind w:right="-567"/>
        <w:rPr>
          <w:sz w:val="22"/>
        </w:rPr>
      </w:pPr>
    </w:p>
    <w:p w:rsidR="00CE4291" w:rsidRDefault="00CE4291" w:rsidP="00CB6CB4">
      <w:pPr>
        <w:pStyle w:val="Heading1"/>
        <w:numPr>
          <w:ilvl w:val="0"/>
          <w:numId w:val="21"/>
        </w:numPr>
        <w:tabs>
          <w:tab w:val="left" w:pos="1889"/>
        </w:tabs>
        <w:ind w:right="-567"/>
        <w:rPr>
          <w:u w:val="none"/>
        </w:rPr>
      </w:pPr>
      <w:r>
        <w:rPr>
          <w:u w:val="thick"/>
        </w:rPr>
        <w:t>Le</w:t>
      </w:r>
      <w:r>
        <w:rPr>
          <w:spacing w:val="-3"/>
          <w:u w:val="thick"/>
        </w:rPr>
        <w:t xml:space="preserve"> </w:t>
      </w:r>
      <w:proofErr w:type="spellStart"/>
      <w:r w:rsidR="00CB6CB4">
        <w:rPr>
          <w:spacing w:val="-3"/>
          <w:u w:val="thick"/>
        </w:rPr>
        <w:t>dysgerminome</w:t>
      </w:r>
      <w:proofErr w:type="spellEnd"/>
    </w:p>
    <w:p w:rsidR="00CE4291" w:rsidRDefault="00CE4291" w:rsidP="00CE4291">
      <w:pPr>
        <w:pStyle w:val="Corpsdetexte"/>
        <w:spacing w:line="274" w:lineRule="exact"/>
        <w:ind w:right="-567"/>
      </w:pPr>
      <w:r>
        <w:lastRenderedPageBreak/>
        <w:t>Se</w:t>
      </w:r>
      <w:r>
        <w:rPr>
          <w:spacing w:val="-1"/>
        </w:rPr>
        <w:t xml:space="preserve"> </w:t>
      </w:r>
      <w:r>
        <w:t>voit chez</w:t>
      </w:r>
      <w:r>
        <w:rPr>
          <w:spacing w:val="-4"/>
        </w:rPr>
        <w:t xml:space="preserve"> </w:t>
      </w:r>
      <w:r>
        <w:t>la jeune femme de</w:t>
      </w:r>
      <w:r>
        <w:rPr>
          <w:spacing w:val="-5"/>
        </w:rPr>
        <w:t xml:space="preserve"> </w:t>
      </w:r>
      <w:r>
        <w:t>moins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ans.</w:t>
      </w:r>
      <w:r>
        <w:rPr>
          <w:spacing w:val="2"/>
        </w:rPr>
        <w:t xml:space="preserve"> </w:t>
      </w:r>
      <w:r>
        <w:t>L’âge moyen</w:t>
      </w:r>
      <w:r>
        <w:rPr>
          <w:spacing w:val="-1"/>
        </w:rPr>
        <w:t xml:space="preserve"> </w:t>
      </w:r>
      <w:r>
        <w:t>étant</w:t>
      </w:r>
      <w:r>
        <w:rPr>
          <w:spacing w:val="-2"/>
        </w:rPr>
        <w:t xml:space="preserve"> </w:t>
      </w:r>
      <w:r>
        <w:t>de 21</w:t>
      </w:r>
      <w:r>
        <w:rPr>
          <w:spacing w:val="-1"/>
        </w:rPr>
        <w:t xml:space="preserve"> </w:t>
      </w:r>
      <w:r>
        <w:t>ans.</w:t>
      </w:r>
    </w:p>
    <w:p w:rsidR="00CE4291" w:rsidRDefault="00CE4291" w:rsidP="00CE4291">
      <w:pPr>
        <w:pStyle w:val="Corpsdetexte"/>
        <w:spacing w:before="1"/>
        <w:ind w:right="-567"/>
      </w:pPr>
      <w:r>
        <w:rPr>
          <w:b/>
        </w:rPr>
        <w:t xml:space="preserve">Macroscopie : </w:t>
      </w:r>
      <w:r>
        <w:t>taille modérée, bien encapsulée, de consistance rénitente.</w:t>
      </w:r>
      <w:r>
        <w:rPr>
          <w:spacing w:val="-5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 coupe aspect blanchâtre</w:t>
      </w:r>
      <w:r>
        <w:rPr>
          <w:spacing w:val="-5"/>
        </w:rPr>
        <w:t xml:space="preserve"> </w:t>
      </w:r>
      <w:r>
        <w:t>avec des</w:t>
      </w:r>
      <w:r>
        <w:rPr>
          <w:spacing w:val="-3"/>
        </w:rPr>
        <w:t xml:space="preserve"> </w:t>
      </w:r>
      <w:r>
        <w:t>plages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nécrose et d’hémorragie.</w:t>
      </w:r>
    </w:p>
    <w:p w:rsidR="00CE4291" w:rsidRDefault="00CE4291" w:rsidP="00CE4291">
      <w:pPr>
        <w:pStyle w:val="Corpsdetexte"/>
        <w:ind w:right="-567"/>
      </w:pPr>
      <w:r>
        <w:rPr>
          <w:b/>
        </w:rPr>
        <w:t>Microscopie :</w:t>
      </w:r>
      <w:r>
        <w:rPr>
          <w:b/>
          <w:spacing w:val="6"/>
        </w:rPr>
        <w:t xml:space="preserve"> </w:t>
      </w:r>
      <w:r>
        <w:t>nappes</w:t>
      </w:r>
      <w:r>
        <w:rPr>
          <w:spacing w:val="4"/>
        </w:rPr>
        <w:t xml:space="preserve"> </w:t>
      </w:r>
      <w:r>
        <w:t>et</w:t>
      </w:r>
      <w:r>
        <w:rPr>
          <w:spacing w:val="6"/>
        </w:rPr>
        <w:t xml:space="preserve"> </w:t>
      </w:r>
      <w:r>
        <w:t>travées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cellules</w:t>
      </w:r>
      <w:r>
        <w:rPr>
          <w:spacing w:val="4"/>
        </w:rPr>
        <w:t xml:space="preserve"> </w:t>
      </w:r>
      <w:r>
        <w:t>polyédriques</w:t>
      </w:r>
      <w:r>
        <w:rPr>
          <w:spacing w:val="4"/>
        </w:rPr>
        <w:t xml:space="preserve"> </w:t>
      </w:r>
      <w:r>
        <w:t>ou</w:t>
      </w:r>
      <w:r>
        <w:rPr>
          <w:spacing w:val="14"/>
        </w:rPr>
        <w:t xml:space="preserve"> </w:t>
      </w:r>
      <w:r>
        <w:t>arrondies.</w:t>
      </w:r>
      <w:r>
        <w:rPr>
          <w:spacing w:val="10"/>
        </w:rPr>
        <w:t xml:space="preserve"> </w:t>
      </w:r>
      <w:r>
        <w:t>Les</w:t>
      </w:r>
      <w:r>
        <w:rPr>
          <w:spacing w:val="4"/>
        </w:rPr>
        <w:t xml:space="preserve"> </w:t>
      </w:r>
      <w:r>
        <w:t>mitoses</w:t>
      </w:r>
      <w:r>
        <w:rPr>
          <w:spacing w:val="4"/>
        </w:rPr>
        <w:t xml:space="preserve"> </w:t>
      </w:r>
      <w:r>
        <w:t>sont</w:t>
      </w:r>
      <w:r>
        <w:rPr>
          <w:spacing w:val="-57"/>
        </w:rPr>
        <w:t xml:space="preserve"> </w:t>
      </w:r>
      <w:r>
        <w:t>nombreuses.</w:t>
      </w:r>
      <w:r>
        <w:rPr>
          <w:spacing w:val="2"/>
        </w:rPr>
        <w:t xml:space="preserve"> </w:t>
      </w:r>
      <w:r>
        <w:t>Le stroma</w:t>
      </w:r>
      <w:r>
        <w:rPr>
          <w:spacing w:val="1"/>
        </w:rPr>
        <w:t xml:space="preserve"> </w:t>
      </w:r>
      <w:r>
        <w:t>comporte un</w:t>
      </w:r>
      <w:r>
        <w:rPr>
          <w:spacing w:val="-5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infiltrat</w:t>
      </w:r>
      <w:r>
        <w:rPr>
          <w:spacing w:val="-1"/>
        </w:rPr>
        <w:t xml:space="preserve"> </w:t>
      </w:r>
      <w:r>
        <w:t>lymphocytaire.</w:t>
      </w:r>
    </w:p>
    <w:p w:rsidR="00CE4291" w:rsidRDefault="00CE4291" w:rsidP="00CE4291">
      <w:pPr>
        <w:pStyle w:val="Corpsdetexte"/>
        <w:ind w:right="-567"/>
      </w:pPr>
      <w:r>
        <w:rPr>
          <w:b/>
        </w:rPr>
        <w:t>Pronostic</w:t>
      </w:r>
      <w:r>
        <w:rPr>
          <w:b/>
          <w:spacing w:val="2"/>
        </w:rPr>
        <w:t xml:space="preserve"> </w:t>
      </w:r>
      <w:r>
        <w:rPr>
          <w:b/>
        </w:rPr>
        <w:t>:</w:t>
      </w:r>
      <w:r>
        <w:rPr>
          <w:b/>
          <w:spacing w:val="21"/>
        </w:rPr>
        <w:t xml:space="preserve"> </w:t>
      </w:r>
      <w:r>
        <w:t>il</w:t>
      </w:r>
      <w:r>
        <w:rPr>
          <w:spacing w:val="20"/>
        </w:rPr>
        <w:t xml:space="preserve"> </w:t>
      </w:r>
      <w:r>
        <w:t>dépend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l’effraction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capsule,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l’importance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l’infiltrat</w:t>
      </w:r>
      <w:r>
        <w:rPr>
          <w:spacing w:val="-57"/>
        </w:rPr>
        <w:t xml:space="preserve"> </w:t>
      </w:r>
      <w:r>
        <w:t>lymphocytaire et de</w:t>
      </w:r>
      <w:r>
        <w:rPr>
          <w:spacing w:val="1"/>
        </w:rPr>
        <w:t xml:space="preserve"> </w:t>
      </w:r>
      <w:r>
        <w:t>nombreuses</w:t>
      </w:r>
      <w:r>
        <w:rPr>
          <w:spacing w:val="-2"/>
        </w:rPr>
        <w:t xml:space="preserve"> </w:t>
      </w:r>
      <w:r>
        <w:t>mitoses.</w:t>
      </w:r>
    </w:p>
    <w:p w:rsidR="00CE4291" w:rsidRDefault="00CE4291" w:rsidP="00CE4291">
      <w:pPr>
        <w:pStyle w:val="Corpsdetexte"/>
        <w:spacing w:before="4"/>
        <w:ind w:right="-567"/>
      </w:pPr>
    </w:p>
    <w:p w:rsidR="00CE4291" w:rsidRDefault="00CE4291" w:rsidP="00CB6CB4">
      <w:pPr>
        <w:pStyle w:val="Heading1"/>
        <w:numPr>
          <w:ilvl w:val="0"/>
          <w:numId w:val="21"/>
        </w:numPr>
        <w:tabs>
          <w:tab w:val="left" w:pos="1889"/>
        </w:tabs>
        <w:ind w:left="0" w:right="-567"/>
        <w:rPr>
          <w:u w:val="none"/>
        </w:rPr>
      </w:pPr>
      <w:r>
        <w:rPr>
          <w:u w:val="thick"/>
        </w:rPr>
        <w:t>Le</w:t>
      </w:r>
      <w:r>
        <w:rPr>
          <w:spacing w:val="-4"/>
          <w:u w:val="thick"/>
        </w:rPr>
        <w:t xml:space="preserve"> </w:t>
      </w:r>
      <w:proofErr w:type="spellStart"/>
      <w:r>
        <w:rPr>
          <w:u w:val="thick"/>
        </w:rPr>
        <w:t>gonadoblastome</w:t>
      </w:r>
      <w:proofErr w:type="spellEnd"/>
      <w:r>
        <w:rPr>
          <w:spacing w:val="-2"/>
          <w:u w:val="thick"/>
        </w:rPr>
        <w:t xml:space="preserve"> </w:t>
      </w:r>
      <w:r>
        <w:rPr>
          <w:u w:val="none"/>
        </w:rPr>
        <w:t>:</w:t>
      </w:r>
    </w:p>
    <w:p w:rsidR="00000000" w:rsidRPr="002761FC" w:rsidRDefault="002761FC" w:rsidP="002761FC">
      <w:pPr>
        <w:pStyle w:val="Corpsdetexte"/>
        <w:ind w:right="-567"/>
      </w:pPr>
      <w:r w:rsidRPr="002761FC">
        <w:t xml:space="preserve">La plupart des </w:t>
      </w:r>
      <w:proofErr w:type="spellStart"/>
      <w:r w:rsidRPr="002761FC">
        <w:t>gonadoblastomes</w:t>
      </w:r>
      <w:proofErr w:type="spellEnd"/>
      <w:r w:rsidRPr="002761FC">
        <w:t xml:space="preserve"> se voient chez des patientes a</w:t>
      </w:r>
      <w:r w:rsidRPr="002761FC">
        <w:t>u phénotype féminin avec un chromosome Y dans leur génotype.</w:t>
      </w:r>
    </w:p>
    <w:p w:rsidR="00000000" w:rsidRPr="002761FC" w:rsidRDefault="002761FC" w:rsidP="002761FC">
      <w:pPr>
        <w:pStyle w:val="Corpsdetexte"/>
        <w:ind w:right="-567"/>
      </w:pPr>
      <w:r w:rsidRPr="002761FC">
        <w:t xml:space="preserve">Cette tumeur est composée de nids cellules germinales primordiales intimement mélangés avec des cordons </w:t>
      </w:r>
      <w:proofErr w:type="spellStart"/>
      <w:r w:rsidRPr="002761FC">
        <w:t>sexuels</w:t>
      </w:r>
      <w:proofErr w:type="gramStart"/>
      <w:r w:rsidRPr="002761FC">
        <w:t>,qui</w:t>
      </w:r>
      <w:proofErr w:type="spellEnd"/>
      <w:proofErr w:type="gramEnd"/>
      <w:r w:rsidRPr="002761FC">
        <w:t xml:space="preserve"> </w:t>
      </w:r>
      <w:proofErr w:type="spellStart"/>
      <w:r w:rsidRPr="002761FC">
        <w:t>resemblent</w:t>
      </w:r>
      <w:proofErr w:type="spellEnd"/>
      <w:r w:rsidRPr="002761FC">
        <w:t xml:space="preserve"> a des cellules de </w:t>
      </w:r>
      <w:proofErr w:type="spellStart"/>
      <w:r w:rsidRPr="002761FC">
        <w:t>sertoli</w:t>
      </w:r>
      <w:proofErr w:type="spellEnd"/>
      <w:r w:rsidRPr="002761FC">
        <w:t xml:space="preserve"> ou de la </w:t>
      </w:r>
      <w:proofErr w:type="spellStart"/>
      <w:r w:rsidRPr="002761FC">
        <w:t>granulosa,entourant</w:t>
      </w:r>
      <w:proofErr w:type="spellEnd"/>
      <w:r w:rsidRPr="002761FC">
        <w:t xml:space="preserve"> des cavités </w:t>
      </w:r>
      <w:r w:rsidRPr="002761FC">
        <w:t xml:space="preserve">rondes remplies d’un </w:t>
      </w:r>
      <w:proofErr w:type="spellStart"/>
      <w:r w:rsidRPr="002761FC">
        <w:t>materiel</w:t>
      </w:r>
      <w:proofErr w:type="spellEnd"/>
      <w:r w:rsidRPr="002761FC">
        <w:t xml:space="preserve"> éosinophile.</w:t>
      </w:r>
    </w:p>
    <w:p w:rsidR="00000000" w:rsidRPr="002761FC" w:rsidRDefault="002761FC" w:rsidP="002761FC">
      <w:pPr>
        <w:pStyle w:val="Corpsdetexte"/>
        <w:ind w:right="-567"/>
      </w:pPr>
      <w:r w:rsidRPr="002761FC">
        <w:t xml:space="preserve">Dans environ la moitié des cas, un </w:t>
      </w:r>
      <w:proofErr w:type="spellStart"/>
      <w:r w:rsidRPr="002761FC">
        <w:t>dysgerminome</w:t>
      </w:r>
      <w:proofErr w:type="spellEnd"/>
      <w:r w:rsidRPr="002761FC">
        <w:t xml:space="preserve"> est développé au sein du </w:t>
      </w:r>
      <w:proofErr w:type="spellStart"/>
      <w:r w:rsidRPr="002761FC">
        <w:t>gonadoblastome</w:t>
      </w:r>
      <w:proofErr w:type="spellEnd"/>
      <w:r w:rsidRPr="002761FC">
        <w:t>.</w:t>
      </w:r>
    </w:p>
    <w:p w:rsidR="00000000" w:rsidRPr="002761FC" w:rsidRDefault="002761FC" w:rsidP="002761FC">
      <w:pPr>
        <w:widowControl w:val="0"/>
        <w:numPr>
          <w:ilvl w:val="0"/>
          <w:numId w:val="23"/>
        </w:numPr>
        <w:tabs>
          <w:tab w:val="left" w:pos="1889"/>
        </w:tabs>
        <w:autoSpaceDE w:val="0"/>
        <w:autoSpaceDN w:val="0"/>
        <w:spacing w:after="0" w:line="240" w:lineRule="auto"/>
        <w:ind w:right="-567"/>
        <w:rPr>
          <w:sz w:val="24"/>
        </w:rPr>
      </w:pPr>
      <w:r w:rsidRPr="002761FC">
        <w:rPr>
          <w:sz w:val="24"/>
        </w:rPr>
        <w:t>Les calcifications sont fréquentes.</w:t>
      </w:r>
      <w:r w:rsidRPr="002761FC">
        <w:rPr>
          <w:sz w:val="24"/>
        </w:rPr>
        <w:t xml:space="preserve"> </w:t>
      </w:r>
    </w:p>
    <w:p w:rsidR="00CE4291" w:rsidRPr="002761FC" w:rsidRDefault="00CE4291" w:rsidP="002761FC">
      <w:pPr>
        <w:widowControl w:val="0"/>
        <w:tabs>
          <w:tab w:val="left" w:pos="1889"/>
        </w:tabs>
        <w:autoSpaceDE w:val="0"/>
        <w:autoSpaceDN w:val="0"/>
        <w:spacing w:after="0" w:line="240" w:lineRule="auto"/>
        <w:ind w:right="-567"/>
        <w:rPr>
          <w:sz w:val="24"/>
        </w:rPr>
      </w:pPr>
      <w:r w:rsidRPr="002761FC">
        <w:rPr>
          <w:sz w:val="24"/>
        </w:rPr>
        <w:t>La plus grande partie de la population évoque</w:t>
      </w:r>
      <w:r w:rsidRPr="002761FC">
        <w:rPr>
          <w:spacing w:val="1"/>
          <w:sz w:val="24"/>
        </w:rPr>
        <w:t xml:space="preserve"> </w:t>
      </w:r>
      <w:proofErr w:type="gramStart"/>
      <w:r w:rsidRPr="002761FC">
        <w:rPr>
          <w:sz w:val="24"/>
        </w:rPr>
        <w:t>un</w:t>
      </w:r>
      <w:proofErr w:type="gramEnd"/>
      <w:r w:rsidRPr="002761FC">
        <w:rPr>
          <w:sz w:val="24"/>
        </w:rPr>
        <w:t xml:space="preserve"> séminome, associée à des</w:t>
      </w:r>
      <w:r w:rsidRPr="002761FC">
        <w:rPr>
          <w:spacing w:val="1"/>
          <w:sz w:val="24"/>
        </w:rPr>
        <w:t xml:space="preserve"> </w:t>
      </w:r>
      <w:r w:rsidRPr="002761FC">
        <w:rPr>
          <w:sz w:val="24"/>
        </w:rPr>
        <w:t>cellules</w:t>
      </w:r>
      <w:r w:rsidRPr="002761FC">
        <w:rPr>
          <w:spacing w:val="1"/>
          <w:sz w:val="24"/>
        </w:rPr>
        <w:t xml:space="preserve"> </w:t>
      </w:r>
      <w:r w:rsidRPr="002761FC">
        <w:rPr>
          <w:sz w:val="24"/>
        </w:rPr>
        <w:t>plus</w:t>
      </w:r>
      <w:r w:rsidRPr="002761FC">
        <w:rPr>
          <w:spacing w:val="1"/>
          <w:sz w:val="24"/>
        </w:rPr>
        <w:t xml:space="preserve"> </w:t>
      </w:r>
      <w:r w:rsidRPr="002761FC">
        <w:rPr>
          <w:sz w:val="24"/>
        </w:rPr>
        <w:t>petites</w:t>
      </w:r>
      <w:r w:rsidRPr="002761FC">
        <w:rPr>
          <w:spacing w:val="1"/>
          <w:sz w:val="24"/>
        </w:rPr>
        <w:t xml:space="preserve"> </w:t>
      </w:r>
      <w:r w:rsidRPr="002761FC">
        <w:rPr>
          <w:sz w:val="24"/>
        </w:rPr>
        <w:t>disposées</w:t>
      </w:r>
      <w:r w:rsidRPr="002761FC">
        <w:rPr>
          <w:spacing w:val="1"/>
          <w:sz w:val="24"/>
        </w:rPr>
        <w:t xml:space="preserve"> </w:t>
      </w:r>
      <w:r w:rsidRPr="002761FC">
        <w:rPr>
          <w:sz w:val="24"/>
        </w:rPr>
        <w:t>en</w:t>
      </w:r>
      <w:r w:rsidRPr="002761FC">
        <w:rPr>
          <w:spacing w:val="1"/>
          <w:sz w:val="24"/>
        </w:rPr>
        <w:t xml:space="preserve"> </w:t>
      </w:r>
      <w:r w:rsidRPr="002761FC">
        <w:rPr>
          <w:sz w:val="24"/>
        </w:rPr>
        <w:t>couronne</w:t>
      </w:r>
      <w:r w:rsidRPr="002761FC">
        <w:rPr>
          <w:spacing w:val="1"/>
          <w:sz w:val="24"/>
        </w:rPr>
        <w:t xml:space="preserve"> </w:t>
      </w:r>
      <w:r w:rsidRPr="002761FC">
        <w:rPr>
          <w:sz w:val="24"/>
        </w:rPr>
        <w:t>avec</w:t>
      </w:r>
      <w:r w:rsidRPr="002761FC">
        <w:rPr>
          <w:spacing w:val="1"/>
          <w:sz w:val="24"/>
        </w:rPr>
        <w:t xml:space="preserve"> </w:t>
      </w:r>
      <w:r w:rsidRPr="002761FC">
        <w:rPr>
          <w:sz w:val="24"/>
        </w:rPr>
        <w:t>présence</w:t>
      </w:r>
      <w:r w:rsidRPr="002761FC">
        <w:rPr>
          <w:spacing w:val="1"/>
          <w:sz w:val="24"/>
        </w:rPr>
        <w:t xml:space="preserve"> </w:t>
      </w:r>
      <w:r w:rsidRPr="002761FC">
        <w:rPr>
          <w:sz w:val="24"/>
        </w:rPr>
        <w:t>de</w:t>
      </w:r>
      <w:r w:rsidRPr="002761FC">
        <w:rPr>
          <w:spacing w:val="61"/>
          <w:sz w:val="24"/>
        </w:rPr>
        <w:t xml:space="preserve"> </w:t>
      </w:r>
      <w:r w:rsidRPr="002761FC">
        <w:rPr>
          <w:sz w:val="24"/>
        </w:rPr>
        <w:t>volumineuses</w:t>
      </w:r>
      <w:r w:rsidRPr="002761FC">
        <w:rPr>
          <w:spacing w:val="1"/>
          <w:sz w:val="24"/>
        </w:rPr>
        <w:t xml:space="preserve"> </w:t>
      </w:r>
      <w:r w:rsidRPr="002761FC">
        <w:rPr>
          <w:sz w:val="24"/>
        </w:rPr>
        <w:t>calcifications.</w:t>
      </w:r>
    </w:p>
    <w:p w:rsidR="00CE4291" w:rsidRDefault="00CE4291" w:rsidP="00CE4291">
      <w:pPr>
        <w:pStyle w:val="Corpsdetexte"/>
        <w:ind w:right="-567"/>
      </w:pPr>
    </w:p>
    <w:p w:rsidR="00CE4291" w:rsidRDefault="00CE4291" w:rsidP="00CE4291">
      <w:pPr>
        <w:pStyle w:val="Corpsdetexte"/>
        <w:spacing w:before="4"/>
        <w:ind w:right="-567"/>
      </w:pPr>
    </w:p>
    <w:p w:rsidR="00CE4291" w:rsidRDefault="00CE4291" w:rsidP="00CE4291">
      <w:pPr>
        <w:pStyle w:val="Heading1"/>
        <w:numPr>
          <w:ilvl w:val="0"/>
          <w:numId w:val="13"/>
        </w:numPr>
        <w:tabs>
          <w:tab w:val="left" w:pos="1889"/>
        </w:tabs>
        <w:spacing w:line="240" w:lineRule="auto"/>
        <w:ind w:left="0" w:right="-567" w:hanging="361"/>
        <w:jc w:val="left"/>
        <w:rPr>
          <w:u w:val="none"/>
        </w:rPr>
      </w:pPr>
      <w:r>
        <w:rPr>
          <w:u w:val="thick"/>
        </w:rPr>
        <w:t>Tumeurs</w:t>
      </w:r>
      <w:r>
        <w:rPr>
          <w:spacing w:val="-1"/>
          <w:u w:val="thick"/>
        </w:rPr>
        <w:t xml:space="preserve"> </w:t>
      </w:r>
      <w:r>
        <w:rPr>
          <w:u w:val="thick"/>
        </w:rPr>
        <w:t>du</w:t>
      </w:r>
      <w:r>
        <w:rPr>
          <w:spacing w:val="-3"/>
          <w:u w:val="thick"/>
        </w:rPr>
        <w:t xml:space="preserve"> </w:t>
      </w:r>
      <w:proofErr w:type="spellStart"/>
      <w:r>
        <w:rPr>
          <w:u w:val="thick"/>
        </w:rPr>
        <w:t>stoma</w:t>
      </w:r>
      <w:proofErr w:type="spellEnd"/>
      <w:r>
        <w:rPr>
          <w:spacing w:val="-2"/>
          <w:u w:val="thick"/>
        </w:rPr>
        <w:t xml:space="preserve"> </w:t>
      </w:r>
      <w:r>
        <w:rPr>
          <w:u w:val="thick"/>
        </w:rPr>
        <w:t>et</w:t>
      </w:r>
      <w:r>
        <w:rPr>
          <w:spacing w:val="3"/>
          <w:u w:val="thick"/>
        </w:rPr>
        <w:t xml:space="preserve"> </w:t>
      </w:r>
      <w:r>
        <w:rPr>
          <w:u w:val="thick"/>
        </w:rPr>
        <w:t>des</w:t>
      </w:r>
      <w:r>
        <w:rPr>
          <w:spacing w:val="-3"/>
          <w:u w:val="thick"/>
        </w:rPr>
        <w:t xml:space="preserve"> </w:t>
      </w:r>
      <w:r>
        <w:rPr>
          <w:u w:val="thick"/>
        </w:rPr>
        <w:t>cordons</w:t>
      </w:r>
      <w:r>
        <w:rPr>
          <w:spacing w:val="-4"/>
          <w:u w:val="thick"/>
        </w:rPr>
        <w:t xml:space="preserve"> </w:t>
      </w:r>
      <w:r>
        <w:rPr>
          <w:u w:val="thick"/>
        </w:rPr>
        <w:t>sexuels</w:t>
      </w:r>
    </w:p>
    <w:p w:rsidR="00CE4291" w:rsidRDefault="00CE4291" w:rsidP="00CE4291">
      <w:pPr>
        <w:pStyle w:val="Corpsdetexte"/>
        <w:spacing w:before="2"/>
        <w:ind w:right="-567"/>
        <w:rPr>
          <w:b/>
          <w:sz w:val="16"/>
        </w:rPr>
      </w:pPr>
    </w:p>
    <w:p w:rsidR="00CE4291" w:rsidRDefault="00CE4291" w:rsidP="00CE4291">
      <w:pPr>
        <w:pStyle w:val="Paragraphedeliste"/>
        <w:widowControl w:val="0"/>
        <w:numPr>
          <w:ilvl w:val="1"/>
          <w:numId w:val="13"/>
        </w:numPr>
        <w:tabs>
          <w:tab w:val="left" w:pos="1809"/>
        </w:tabs>
        <w:autoSpaceDE w:val="0"/>
        <w:autoSpaceDN w:val="0"/>
        <w:spacing w:before="90" w:after="0" w:line="274" w:lineRule="exact"/>
        <w:ind w:left="0" w:right="-567" w:hanging="281"/>
        <w:contextualSpacing w:val="0"/>
        <w:rPr>
          <w:b/>
          <w:sz w:val="24"/>
        </w:rPr>
      </w:pPr>
      <w:r>
        <w:rPr>
          <w:b/>
          <w:sz w:val="24"/>
          <w:u w:val="thick"/>
        </w:rPr>
        <w:t>Tumeurs du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groupe</w:t>
      </w:r>
      <w:r>
        <w:rPr>
          <w:b/>
          <w:spacing w:val="-1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fibro</w:t>
      </w:r>
      <w:proofErr w:type="spellEnd"/>
      <w:r>
        <w:rPr>
          <w:b/>
          <w:sz w:val="24"/>
          <w:u w:val="thick"/>
        </w:rPr>
        <w:t>-</w:t>
      </w:r>
      <w:proofErr w:type="spellStart"/>
      <w:r>
        <w:rPr>
          <w:b/>
          <w:sz w:val="24"/>
          <w:u w:val="thick"/>
        </w:rPr>
        <w:t>thécal</w:t>
      </w:r>
      <w:proofErr w:type="spellEnd"/>
      <w:r>
        <w:rPr>
          <w:b/>
          <w:sz w:val="24"/>
          <w:u w:val="thick"/>
        </w:rPr>
        <w:t xml:space="preserve"> :</w:t>
      </w:r>
    </w:p>
    <w:p w:rsidR="00CE4291" w:rsidRDefault="00CE4291" w:rsidP="00CE4291">
      <w:pPr>
        <w:pStyle w:val="Paragraphedeliste"/>
        <w:widowControl w:val="0"/>
        <w:numPr>
          <w:ilvl w:val="0"/>
          <w:numId w:val="17"/>
        </w:numPr>
        <w:tabs>
          <w:tab w:val="left" w:pos="1937"/>
        </w:tabs>
        <w:autoSpaceDE w:val="0"/>
        <w:autoSpaceDN w:val="0"/>
        <w:spacing w:after="0" w:line="274" w:lineRule="exact"/>
        <w:ind w:left="0" w:right="-567"/>
        <w:contextualSpacing w:val="0"/>
        <w:rPr>
          <w:sz w:val="24"/>
        </w:rPr>
      </w:pPr>
      <w:r>
        <w:rPr>
          <w:sz w:val="24"/>
        </w:rPr>
        <w:t>Elles</w:t>
      </w:r>
      <w:r>
        <w:rPr>
          <w:spacing w:val="-4"/>
          <w:sz w:val="24"/>
        </w:rPr>
        <w:t xml:space="preserve"> </w:t>
      </w:r>
      <w:r>
        <w:rPr>
          <w:sz w:val="24"/>
        </w:rPr>
        <w:t>naissent</w:t>
      </w:r>
      <w:r>
        <w:rPr>
          <w:spacing w:val="-1"/>
          <w:sz w:val="24"/>
        </w:rPr>
        <w:t xml:space="preserve"> </w:t>
      </w:r>
      <w:r>
        <w:rPr>
          <w:sz w:val="24"/>
        </w:rPr>
        <w:t>des</w:t>
      </w:r>
      <w:r>
        <w:rPr>
          <w:spacing w:val="-3"/>
          <w:sz w:val="24"/>
        </w:rPr>
        <w:t xml:space="preserve"> </w:t>
      </w:r>
      <w:r>
        <w:rPr>
          <w:sz w:val="24"/>
        </w:rPr>
        <w:t>cellules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stromales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de l’ovaire.</w:t>
      </w:r>
    </w:p>
    <w:p w:rsidR="00CE4291" w:rsidRDefault="00CE4291" w:rsidP="00CE4291">
      <w:pPr>
        <w:pStyle w:val="Paragraphedeliste"/>
        <w:widowControl w:val="0"/>
        <w:numPr>
          <w:ilvl w:val="0"/>
          <w:numId w:val="17"/>
        </w:numPr>
        <w:tabs>
          <w:tab w:val="left" w:pos="1937"/>
        </w:tabs>
        <w:autoSpaceDE w:val="0"/>
        <w:autoSpaceDN w:val="0"/>
        <w:spacing w:after="0" w:line="240" w:lineRule="auto"/>
        <w:ind w:left="0" w:right="-567"/>
        <w:contextualSpacing w:val="0"/>
        <w:rPr>
          <w:sz w:val="24"/>
        </w:rPr>
      </w:pPr>
      <w:r>
        <w:rPr>
          <w:sz w:val="24"/>
        </w:rPr>
        <w:t>Elles</w:t>
      </w:r>
      <w:r>
        <w:rPr>
          <w:spacing w:val="-5"/>
          <w:sz w:val="24"/>
        </w:rPr>
        <w:t xml:space="preserve"> </w:t>
      </w:r>
      <w:r>
        <w:rPr>
          <w:sz w:val="24"/>
        </w:rPr>
        <w:t>sont</w:t>
      </w:r>
      <w:r>
        <w:rPr>
          <w:spacing w:val="-2"/>
          <w:sz w:val="24"/>
        </w:rPr>
        <w:t xml:space="preserve"> </w:t>
      </w:r>
      <w:r>
        <w:rPr>
          <w:sz w:val="24"/>
        </w:rPr>
        <w:t>constituées</w:t>
      </w:r>
      <w:r>
        <w:rPr>
          <w:spacing w:val="-5"/>
          <w:sz w:val="24"/>
        </w:rPr>
        <w:t xml:space="preserve"> </w:t>
      </w:r>
      <w:r>
        <w:rPr>
          <w:sz w:val="24"/>
        </w:rPr>
        <w:t>par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simple</w:t>
      </w:r>
      <w:r>
        <w:rPr>
          <w:spacing w:val="-1"/>
          <w:sz w:val="24"/>
        </w:rPr>
        <w:t xml:space="preserve"> </w:t>
      </w:r>
      <w:r>
        <w:rPr>
          <w:sz w:val="24"/>
        </w:rPr>
        <w:t>fibrome</w:t>
      </w:r>
      <w:r>
        <w:rPr>
          <w:spacing w:val="-2"/>
          <w:sz w:val="24"/>
        </w:rPr>
        <w:t xml:space="preserve"> </w:t>
      </w:r>
      <w:r>
        <w:rPr>
          <w:sz w:val="24"/>
        </w:rPr>
        <w:t>et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thécome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typique.</w:t>
      </w:r>
    </w:p>
    <w:p w:rsidR="00CE4291" w:rsidRDefault="00CE4291" w:rsidP="00CE4291">
      <w:pPr>
        <w:pStyle w:val="Corpsdetexte"/>
        <w:spacing w:before="5"/>
        <w:ind w:right="-567"/>
      </w:pPr>
    </w:p>
    <w:p w:rsidR="00CE4291" w:rsidRDefault="00CE4291" w:rsidP="00CE4291">
      <w:pPr>
        <w:pStyle w:val="Heading1"/>
        <w:tabs>
          <w:tab w:val="left" w:pos="1936"/>
        </w:tabs>
        <w:ind w:left="0" w:right="-567"/>
        <w:rPr>
          <w:u w:val="none"/>
        </w:rPr>
      </w:pPr>
      <w:r>
        <w:rPr>
          <w:u w:val="none"/>
        </w:rPr>
        <w:t>a)</w:t>
      </w:r>
      <w:r>
        <w:rPr>
          <w:u w:val="none"/>
        </w:rPr>
        <w:tab/>
      </w:r>
      <w:r>
        <w:rPr>
          <w:u w:val="thick"/>
        </w:rPr>
        <w:t>Le</w:t>
      </w:r>
      <w:r>
        <w:rPr>
          <w:spacing w:val="-2"/>
          <w:u w:val="thick"/>
        </w:rPr>
        <w:t xml:space="preserve"> </w:t>
      </w:r>
      <w:proofErr w:type="spellStart"/>
      <w:r>
        <w:rPr>
          <w:u w:val="thick"/>
        </w:rPr>
        <w:t>thécome</w:t>
      </w:r>
      <w:proofErr w:type="spellEnd"/>
      <w:r>
        <w:rPr>
          <w:spacing w:val="-1"/>
          <w:u w:val="thick"/>
        </w:rPr>
        <w:t xml:space="preserve"> </w:t>
      </w:r>
      <w:r>
        <w:rPr>
          <w:u w:val="thick"/>
        </w:rPr>
        <w:t>typique :</w:t>
      </w:r>
    </w:p>
    <w:p w:rsidR="00CE4291" w:rsidRDefault="00CE4291" w:rsidP="00CE4291">
      <w:pPr>
        <w:pStyle w:val="Corpsdetexte"/>
        <w:spacing w:line="274" w:lineRule="exact"/>
        <w:ind w:right="-567"/>
      </w:pPr>
      <w:r>
        <w:t>Il</w:t>
      </w:r>
      <w:r>
        <w:rPr>
          <w:spacing w:val="-2"/>
        </w:rPr>
        <w:t xml:space="preserve"> </w:t>
      </w:r>
      <w:r>
        <w:t>apparaît</w:t>
      </w:r>
      <w:r>
        <w:rPr>
          <w:spacing w:val="-2"/>
        </w:rPr>
        <w:t xml:space="preserve"> </w:t>
      </w:r>
      <w:r>
        <w:t>généralement</w:t>
      </w:r>
      <w:r>
        <w:rPr>
          <w:spacing w:val="-1"/>
        </w:rPr>
        <w:t xml:space="preserve"> </w:t>
      </w:r>
      <w:r>
        <w:t>chez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femme</w:t>
      </w:r>
      <w:r>
        <w:rPr>
          <w:spacing w:val="-4"/>
        </w:rPr>
        <w:t xml:space="preserve"> </w:t>
      </w:r>
      <w:r>
        <w:t>ménopausée,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très</w:t>
      </w:r>
      <w:r>
        <w:rPr>
          <w:spacing w:val="-4"/>
        </w:rPr>
        <w:t xml:space="preserve"> </w:t>
      </w:r>
      <w:r>
        <w:t>bon</w:t>
      </w:r>
      <w:r>
        <w:rPr>
          <w:spacing w:val="-1"/>
        </w:rPr>
        <w:t xml:space="preserve"> </w:t>
      </w:r>
      <w:r>
        <w:t>pronostic.</w:t>
      </w:r>
    </w:p>
    <w:p w:rsidR="00CE4291" w:rsidRDefault="00CE4291" w:rsidP="00CE4291">
      <w:pPr>
        <w:pStyle w:val="Heading1"/>
        <w:spacing w:before="4"/>
        <w:ind w:left="0" w:right="-567"/>
        <w:rPr>
          <w:u w:val="none"/>
        </w:rPr>
      </w:pPr>
      <w:r>
        <w:rPr>
          <w:u w:val="none"/>
        </w:rPr>
        <w:t>Macroscopie</w:t>
      </w:r>
      <w:r>
        <w:rPr>
          <w:spacing w:val="-1"/>
          <w:u w:val="none"/>
        </w:rPr>
        <w:t xml:space="preserve"> </w:t>
      </w:r>
      <w:r>
        <w:rPr>
          <w:u w:val="none"/>
        </w:rPr>
        <w:t>:</w:t>
      </w:r>
    </w:p>
    <w:p w:rsidR="00CE4291" w:rsidRDefault="00CE4291" w:rsidP="00CE4291">
      <w:pPr>
        <w:pStyle w:val="Corpsdetexte"/>
        <w:spacing w:line="274" w:lineRule="exact"/>
        <w:ind w:right="-567"/>
      </w:pPr>
      <w:r>
        <w:t>Tumeur</w:t>
      </w:r>
      <w:r>
        <w:rPr>
          <w:spacing w:val="-4"/>
        </w:rPr>
        <w:t xml:space="preserve"> </w:t>
      </w:r>
      <w:r>
        <w:t>unilatérale,</w:t>
      </w:r>
      <w:r>
        <w:rPr>
          <w:spacing w:val="-3"/>
        </w:rPr>
        <w:t xml:space="preserve"> </w:t>
      </w:r>
      <w:r>
        <w:t>solide,</w:t>
      </w:r>
      <w:r>
        <w:rPr>
          <w:spacing w:val="-3"/>
        </w:rPr>
        <w:t xml:space="preserve"> </w:t>
      </w:r>
      <w:r>
        <w:t>jaunâtre,</w:t>
      </w:r>
      <w:r>
        <w:rPr>
          <w:spacing w:val="-3"/>
        </w:rPr>
        <w:t xml:space="preserve"> </w:t>
      </w:r>
      <w:r>
        <w:t>parfois</w:t>
      </w:r>
      <w:r>
        <w:rPr>
          <w:spacing w:val="-5"/>
        </w:rPr>
        <w:t xml:space="preserve"> </w:t>
      </w:r>
      <w:r>
        <w:t>blanchâtre.</w:t>
      </w:r>
    </w:p>
    <w:p w:rsidR="00CE4291" w:rsidRDefault="00CE4291" w:rsidP="00CE4291">
      <w:pPr>
        <w:pStyle w:val="Heading1"/>
        <w:spacing w:before="4"/>
        <w:ind w:left="0" w:right="-567"/>
        <w:rPr>
          <w:u w:val="none"/>
        </w:rPr>
      </w:pPr>
      <w:r>
        <w:rPr>
          <w:u w:val="none"/>
        </w:rPr>
        <w:t>Microscopie</w:t>
      </w:r>
      <w:r>
        <w:rPr>
          <w:spacing w:val="-1"/>
          <w:u w:val="none"/>
        </w:rPr>
        <w:t xml:space="preserve"> </w:t>
      </w:r>
      <w:r>
        <w:rPr>
          <w:u w:val="none"/>
        </w:rPr>
        <w:t>:</w:t>
      </w:r>
    </w:p>
    <w:p w:rsidR="00CE4291" w:rsidRDefault="00CE4291" w:rsidP="00CE4291">
      <w:pPr>
        <w:pStyle w:val="Corpsdetexte"/>
        <w:ind w:right="-567"/>
      </w:pPr>
      <w:r>
        <w:t>Fait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cellules</w:t>
      </w:r>
      <w:r>
        <w:rPr>
          <w:spacing w:val="40"/>
        </w:rPr>
        <w:t xml:space="preserve"> </w:t>
      </w:r>
      <w:r>
        <w:t>spumeuses,</w:t>
      </w:r>
      <w:r>
        <w:rPr>
          <w:spacing w:val="37"/>
        </w:rPr>
        <w:t xml:space="preserve"> </w:t>
      </w:r>
      <w:r>
        <w:t>chargées</w:t>
      </w:r>
      <w:r>
        <w:rPr>
          <w:spacing w:val="36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t>lipides,</w:t>
      </w:r>
      <w:r>
        <w:rPr>
          <w:spacing w:val="41"/>
        </w:rPr>
        <w:t xml:space="preserve"> </w:t>
      </w:r>
      <w:r>
        <w:t>qui</w:t>
      </w:r>
      <w:r>
        <w:rPr>
          <w:spacing w:val="39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disposent</w:t>
      </w:r>
      <w:r>
        <w:rPr>
          <w:spacing w:val="42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t>faisceaux</w:t>
      </w:r>
      <w:r>
        <w:rPr>
          <w:spacing w:val="-57"/>
        </w:rPr>
        <w:t xml:space="preserve"> </w:t>
      </w:r>
      <w:r>
        <w:t>anastomosés</w:t>
      </w:r>
      <w:r>
        <w:rPr>
          <w:spacing w:val="-3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tourbillonnants,</w:t>
      </w:r>
      <w:r>
        <w:rPr>
          <w:spacing w:val="-1"/>
        </w:rPr>
        <w:t xml:space="preserve"> </w:t>
      </w:r>
      <w:r>
        <w:t>séparés</w:t>
      </w:r>
      <w:r>
        <w:rPr>
          <w:spacing w:val="-2"/>
        </w:rPr>
        <w:t xml:space="preserve"> </w:t>
      </w:r>
      <w:r>
        <w:t>par des</w:t>
      </w:r>
      <w:r>
        <w:rPr>
          <w:spacing w:val="-3"/>
        </w:rPr>
        <w:t xml:space="preserve"> </w:t>
      </w:r>
      <w:r>
        <w:t>plages</w:t>
      </w:r>
      <w:r>
        <w:rPr>
          <w:spacing w:val="-2"/>
        </w:rPr>
        <w:t xml:space="preserve"> </w:t>
      </w:r>
      <w:r>
        <w:t>conjonctives.</w:t>
      </w:r>
    </w:p>
    <w:p w:rsidR="00CE4291" w:rsidRDefault="00CE4291" w:rsidP="00CE4291">
      <w:pPr>
        <w:pStyle w:val="Corpsdetexte"/>
        <w:spacing w:before="2"/>
        <w:ind w:right="-567"/>
      </w:pPr>
    </w:p>
    <w:p w:rsidR="00CE4291" w:rsidRDefault="00CE4291" w:rsidP="00CE4291">
      <w:pPr>
        <w:pStyle w:val="Heading1"/>
        <w:tabs>
          <w:tab w:val="left" w:pos="1936"/>
        </w:tabs>
        <w:ind w:left="0" w:right="-567"/>
        <w:rPr>
          <w:u w:val="none"/>
        </w:rPr>
      </w:pPr>
      <w:r>
        <w:rPr>
          <w:u w:val="none"/>
        </w:rPr>
        <w:t>a)</w:t>
      </w:r>
      <w:r>
        <w:rPr>
          <w:u w:val="none"/>
        </w:rPr>
        <w:tab/>
      </w:r>
      <w:r>
        <w:rPr>
          <w:u w:val="thick"/>
        </w:rPr>
        <w:t>Le</w:t>
      </w:r>
      <w:r>
        <w:rPr>
          <w:spacing w:val="-2"/>
          <w:u w:val="thick"/>
        </w:rPr>
        <w:t xml:space="preserve"> </w:t>
      </w:r>
      <w:r>
        <w:rPr>
          <w:u w:val="thick"/>
        </w:rPr>
        <w:t>fibrome :</w:t>
      </w:r>
    </w:p>
    <w:p w:rsidR="00CE4291" w:rsidRDefault="00CE4291" w:rsidP="00CE4291">
      <w:pPr>
        <w:pStyle w:val="Corpsdetexte"/>
        <w:spacing w:line="274" w:lineRule="exact"/>
        <w:ind w:right="-567"/>
      </w:pPr>
      <w:r>
        <w:t>Tumeur</w:t>
      </w:r>
      <w:r>
        <w:rPr>
          <w:spacing w:val="-2"/>
        </w:rPr>
        <w:t xml:space="preserve"> </w:t>
      </w:r>
      <w:r>
        <w:t>rare avant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ans,</w:t>
      </w:r>
      <w:r>
        <w:rPr>
          <w:spacing w:val="-1"/>
        </w:rPr>
        <w:t xml:space="preserve"> </w:t>
      </w:r>
      <w:r>
        <w:t>elle</w:t>
      </w:r>
      <w:r>
        <w:rPr>
          <w:spacing w:val="-5"/>
        </w:rPr>
        <w:t xml:space="preserve"> </w:t>
      </w:r>
      <w:r>
        <w:t>touche</w:t>
      </w:r>
      <w:r>
        <w:rPr>
          <w:spacing w:val="-4"/>
        </w:rPr>
        <w:t xml:space="preserve"> </w:t>
      </w:r>
      <w:r>
        <w:t>la femme</w:t>
      </w:r>
      <w:r>
        <w:rPr>
          <w:spacing w:val="-4"/>
        </w:rPr>
        <w:t xml:space="preserve"> </w:t>
      </w:r>
      <w:r>
        <w:t>ménopausée.</w:t>
      </w:r>
    </w:p>
    <w:p w:rsidR="00CE4291" w:rsidRDefault="00CE4291" w:rsidP="00CE4291">
      <w:pPr>
        <w:ind w:right="-567"/>
        <w:rPr>
          <w:sz w:val="24"/>
        </w:rPr>
      </w:pPr>
      <w:r>
        <w:rPr>
          <w:b/>
          <w:sz w:val="24"/>
        </w:rPr>
        <w:t>Macroscopie 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Tumeur</w:t>
      </w:r>
      <w:r>
        <w:rPr>
          <w:spacing w:val="-2"/>
          <w:sz w:val="24"/>
        </w:rPr>
        <w:t xml:space="preserve"> </w:t>
      </w:r>
      <w:r>
        <w:rPr>
          <w:sz w:val="24"/>
        </w:rPr>
        <w:t>ferme,</w:t>
      </w:r>
      <w:r>
        <w:rPr>
          <w:spacing w:val="-3"/>
          <w:sz w:val="24"/>
        </w:rPr>
        <w:t xml:space="preserve"> </w:t>
      </w:r>
      <w:r>
        <w:rPr>
          <w:sz w:val="24"/>
        </w:rPr>
        <w:t>blanchâtre</w:t>
      </w:r>
      <w:r>
        <w:rPr>
          <w:spacing w:val="-5"/>
          <w:sz w:val="24"/>
        </w:rPr>
        <w:t xml:space="preserve"> </w:t>
      </w:r>
      <w:r>
        <w:rPr>
          <w:sz w:val="24"/>
        </w:rPr>
        <w:t>encapsulée.</w:t>
      </w:r>
    </w:p>
    <w:p w:rsidR="00CE4291" w:rsidRDefault="00CE4291" w:rsidP="00CE4291">
      <w:pPr>
        <w:pStyle w:val="Corpsdetexte"/>
        <w:ind w:right="-567"/>
      </w:pPr>
      <w:r>
        <w:rPr>
          <w:b/>
        </w:rPr>
        <w:t xml:space="preserve">Microscopie : </w:t>
      </w:r>
      <w:r>
        <w:t>Tumeur bénigne non fonctionnelle fasciculée, faite de cellules fusiformes</w:t>
      </w:r>
      <w:r>
        <w:rPr>
          <w:spacing w:val="-57"/>
        </w:rPr>
        <w:t xml:space="preserve"> </w:t>
      </w:r>
      <w:r>
        <w:t>régulières.</w:t>
      </w:r>
    </w:p>
    <w:p w:rsidR="00CE4291" w:rsidRDefault="00CE4291" w:rsidP="00CE4291">
      <w:pPr>
        <w:pStyle w:val="Corpsdetexte"/>
        <w:ind w:right="-567"/>
      </w:pPr>
    </w:p>
    <w:p w:rsidR="00CE4291" w:rsidRDefault="00CE4291" w:rsidP="00CE4291">
      <w:pPr>
        <w:pStyle w:val="Heading1"/>
        <w:numPr>
          <w:ilvl w:val="1"/>
          <w:numId w:val="13"/>
        </w:numPr>
        <w:tabs>
          <w:tab w:val="left" w:pos="1889"/>
        </w:tabs>
        <w:spacing w:line="240" w:lineRule="auto"/>
        <w:ind w:left="0" w:right="-567" w:hanging="361"/>
        <w:rPr>
          <w:b w:val="0"/>
          <w:u w:val="none"/>
        </w:rPr>
      </w:pPr>
      <w:r>
        <w:rPr>
          <w:u w:val="thick"/>
        </w:rPr>
        <w:t>tumeurs</w:t>
      </w:r>
      <w:r>
        <w:rPr>
          <w:spacing w:val="-5"/>
          <w:u w:val="thick"/>
        </w:rPr>
        <w:t xml:space="preserve"> </w:t>
      </w:r>
      <w:r>
        <w:rPr>
          <w:u w:val="thick"/>
        </w:rPr>
        <w:t>à</w:t>
      </w:r>
      <w:r>
        <w:rPr>
          <w:spacing w:val="-2"/>
          <w:u w:val="thick"/>
        </w:rPr>
        <w:t xml:space="preserve"> </w:t>
      </w:r>
      <w:r>
        <w:rPr>
          <w:u w:val="thick"/>
        </w:rPr>
        <w:t>cellules</w:t>
      </w:r>
      <w:r>
        <w:rPr>
          <w:spacing w:val="-4"/>
          <w:u w:val="thick"/>
        </w:rPr>
        <w:t xml:space="preserve"> </w:t>
      </w:r>
      <w:r>
        <w:rPr>
          <w:u w:val="thick"/>
        </w:rPr>
        <w:t>granuleuse</w:t>
      </w:r>
      <w:r>
        <w:rPr>
          <w:spacing w:val="-2"/>
          <w:u w:val="thick"/>
        </w:rPr>
        <w:t xml:space="preserve"> </w:t>
      </w:r>
      <w:r>
        <w:rPr>
          <w:u w:val="thick"/>
        </w:rPr>
        <w:t>ou de</w:t>
      </w:r>
      <w:r>
        <w:rPr>
          <w:spacing w:val="-2"/>
          <w:u w:val="thick"/>
        </w:rPr>
        <w:t xml:space="preserve"> </w:t>
      </w:r>
      <w:r>
        <w:rPr>
          <w:u w:val="thick"/>
        </w:rPr>
        <w:t>la</w:t>
      </w:r>
      <w:r>
        <w:rPr>
          <w:spacing w:val="-2"/>
          <w:u w:val="thick"/>
        </w:rPr>
        <w:t xml:space="preserve"> </w:t>
      </w:r>
      <w:proofErr w:type="spellStart"/>
      <w:r>
        <w:rPr>
          <w:u w:val="thick"/>
        </w:rPr>
        <w:t>granulosa</w:t>
      </w:r>
      <w:proofErr w:type="spellEnd"/>
      <w:r>
        <w:rPr>
          <w:spacing w:val="4"/>
          <w:u w:val="thick"/>
        </w:rPr>
        <w:t xml:space="preserve"> </w:t>
      </w:r>
      <w:r>
        <w:rPr>
          <w:u w:val="thick"/>
        </w:rPr>
        <w:t>:</w:t>
      </w:r>
      <w:r>
        <w:rPr>
          <w:spacing w:val="-2"/>
          <w:u w:val="none"/>
        </w:rPr>
        <w:t xml:space="preserve"> </w:t>
      </w:r>
      <w:r>
        <w:rPr>
          <w:b w:val="0"/>
          <w:u w:val="none"/>
        </w:rPr>
        <w:t>2</w:t>
      </w:r>
      <w:r>
        <w:rPr>
          <w:b w:val="0"/>
          <w:spacing w:val="-2"/>
          <w:u w:val="none"/>
        </w:rPr>
        <w:t xml:space="preserve"> </w:t>
      </w:r>
      <w:r>
        <w:rPr>
          <w:b w:val="0"/>
          <w:u w:val="none"/>
        </w:rPr>
        <w:t>à</w:t>
      </w:r>
      <w:r>
        <w:rPr>
          <w:b w:val="0"/>
          <w:spacing w:val="-2"/>
          <w:u w:val="none"/>
        </w:rPr>
        <w:t xml:space="preserve"> </w:t>
      </w:r>
      <w:r>
        <w:rPr>
          <w:b w:val="0"/>
          <w:u w:val="none"/>
        </w:rPr>
        <w:t>3%</w:t>
      </w:r>
    </w:p>
    <w:p w:rsidR="00CE4291" w:rsidRDefault="00CE4291" w:rsidP="00CE4291">
      <w:pPr>
        <w:pStyle w:val="Corpsdetexte"/>
        <w:ind w:right="-567"/>
      </w:pPr>
      <w:r>
        <w:t>C’est la tumeur</w:t>
      </w:r>
      <w:r>
        <w:rPr>
          <w:spacing w:val="-1"/>
        </w:rPr>
        <w:t xml:space="preserve"> </w:t>
      </w:r>
      <w:r>
        <w:t>fonctionnelle</w:t>
      </w:r>
      <w:r>
        <w:rPr>
          <w:spacing w:val="1"/>
        </w:rPr>
        <w:t xml:space="preserve"> </w:t>
      </w:r>
      <w:r>
        <w:t>la plus</w:t>
      </w:r>
      <w:r>
        <w:rPr>
          <w:spacing w:val="-3"/>
        </w:rPr>
        <w:t xml:space="preserve"> </w:t>
      </w:r>
      <w:r>
        <w:t>commune</w:t>
      </w:r>
      <w:r>
        <w:rPr>
          <w:spacing w:val="1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tumeurs</w:t>
      </w:r>
      <w:r>
        <w:rPr>
          <w:spacing w:val="-3"/>
        </w:rPr>
        <w:t xml:space="preserve"> </w:t>
      </w:r>
      <w:r>
        <w:t>ovariennes.</w:t>
      </w:r>
    </w:p>
    <w:p w:rsidR="00CE4291" w:rsidRDefault="00CE4291" w:rsidP="00CE4291">
      <w:pPr>
        <w:pStyle w:val="Heading1"/>
        <w:numPr>
          <w:ilvl w:val="2"/>
          <w:numId w:val="13"/>
        </w:numPr>
        <w:tabs>
          <w:tab w:val="left" w:pos="2169"/>
        </w:tabs>
        <w:spacing w:before="5"/>
        <w:ind w:left="0" w:right="-567"/>
        <w:rPr>
          <w:u w:val="none"/>
        </w:rPr>
      </w:pPr>
      <w:r>
        <w:rPr>
          <w:u w:val="thick"/>
        </w:rPr>
        <w:t>Tumeur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la</w:t>
      </w:r>
      <w:r>
        <w:rPr>
          <w:spacing w:val="-3"/>
          <w:u w:val="thick"/>
        </w:rPr>
        <w:t xml:space="preserve"> </w:t>
      </w:r>
      <w:proofErr w:type="spellStart"/>
      <w:r>
        <w:rPr>
          <w:u w:val="thick"/>
        </w:rPr>
        <w:t>granulosa</w:t>
      </w:r>
      <w:proofErr w:type="spellEnd"/>
      <w:r>
        <w:rPr>
          <w:spacing w:val="-3"/>
          <w:u w:val="thick"/>
        </w:rPr>
        <w:t xml:space="preserve"> </w:t>
      </w:r>
      <w:r>
        <w:rPr>
          <w:u w:val="thick"/>
        </w:rPr>
        <w:t>adulte</w:t>
      </w:r>
      <w:r>
        <w:rPr>
          <w:spacing w:val="2"/>
          <w:u w:val="thick"/>
        </w:rPr>
        <w:t xml:space="preserve"> </w:t>
      </w:r>
      <w:r>
        <w:rPr>
          <w:u w:val="thick"/>
        </w:rPr>
        <w:t>:</w:t>
      </w:r>
    </w:p>
    <w:p w:rsidR="00CE4291" w:rsidRDefault="00CE4291" w:rsidP="00CE4291">
      <w:pPr>
        <w:pStyle w:val="Corpsdetexte"/>
        <w:ind w:right="-567"/>
      </w:pPr>
      <w:r>
        <w:t>Le pic de fréquence se situe entre 45 et 55 ans. Le 1/3 des cas s’observe en période pré</w:t>
      </w:r>
      <w:r>
        <w:rPr>
          <w:spacing w:val="1"/>
        </w:rPr>
        <w:t xml:space="preserve"> </w:t>
      </w:r>
      <w:r>
        <w:t>ménopausique.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reste</w:t>
      </w:r>
      <w:r>
        <w:rPr>
          <w:spacing w:val="1"/>
        </w:rPr>
        <w:t xml:space="preserve"> </w:t>
      </w:r>
      <w:r>
        <w:t>après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ménopause.</w:t>
      </w:r>
      <w:r>
        <w:rPr>
          <w:spacing w:val="1"/>
        </w:rPr>
        <w:t xml:space="preserve"> </w:t>
      </w:r>
      <w:r>
        <w:t>75%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tumeurs</w:t>
      </w:r>
      <w:r>
        <w:rPr>
          <w:spacing w:val="1"/>
        </w:rPr>
        <w:t xml:space="preserve"> </w:t>
      </w:r>
      <w:r>
        <w:t>s’accompagnent</w:t>
      </w:r>
      <w:r>
        <w:rPr>
          <w:spacing w:val="60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signes</w:t>
      </w:r>
      <w:r>
        <w:rPr>
          <w:spacing w:val="-3"/>
        </w:rPr>
        <w:t xml:space="preserve"> </w:t>
      </w:r>
      <w:r>
        <w:t>d’</w:t>
      </w:r>
      <w:proofErr w:type="spellStart"/>
      <w:r>
        <w:t>hyperoestrogénie</w:t>
      </w:r>
      <w:proofErr w:type="spellEnd"/>
      <w:r>
        <w:t>.</w:t>
      </w:r>
    </w:p>
    <w:p w:rsidR="00CE4291" w:rsidRDefault="00CE4291" w:rsidP="00CE4291">
      <w:pPr>
        <w:pStyle w:val="Corpsdetexte"/>
        <w:spacing w:before="1"/>
        <w:ind w:right="-567"/>
        <w:rPr>
          <w:sz w:val="21"/>
        </w:rPr>
      </w:pPr>
    </w:p>
    <w:p w:rsidR="00CE4291" w:rsidRDefault="00CE4291" w:rsidP="00CE4291">
      <w:pPr>
        <w:pStyle w:val="Heading1"/>
        <w:ind w:left="0" w:right="-567"/>
        <w:rPr>
          <w:u w:val="none"/>
        </w:rPr>
      </w:pPr>
      <w:r>
        <w:rPr>
          <w:u w:val="none"/>
        </w:rPr>
        <w:t>Macroscopie</w:t>
      </w:r>
      <w:r>
        <w:rPr>
          <w:spacing w:val="-1"/>
          <w:u w:val="none"/>
        </w:rPr>
        <w:t xml:space="preserve"> </w:t>
      </w:r>
      <w:r>
        <w:rPr>
          <w:u w:val="none"/>
        </w:rPr>
        <w:t>:</w:t>
      </w:r>
    </w:p>
    <w:p w:rsidR="00CE4291" w:rsidRDefault="00CE4291" w:rsidP="00CE4291">
      <w:pPr>
        <w:pStyle w:val="Corpsdetexte"/>
        <w:spacing w:line="274" w:lineRule="exact"/>
        <w:ind w:right="-567"/>
      </w:pPr>
      <w:r>
        <w:t>Elle</w:t>
      </w:r>
      <w:r>
        <w:rPr>
          <w:spacing w:val="-5"/>
        </w:rPr>
        <w:t xml:space="preserve"> </w:t>
      </w:r>
      <w:r>
        <w:t>est le</w:t>
      </w:r>
      <w:r>
        <w:rPr>
          <w:spacing w:val="-1"/>
        </w:rPr>
        <w:t xml:space="preserve"> </w:t>
      </w:r>
      <w:r>
        <w:t>plus</w:t>
      </w:r>
      <w:r>
        <w:rPr>
          <w:spacing w:val="-4"/>
        </w:rPr>
        <w:t xml:space="preserve"> </w:t>
      </w:r>
      <w:r>
        <w:t>souvent</w:t>
      </w:r>
      <w:r>
        <w:rPr>
          <w:spacing w:val="-2"/>
        </w:rPr>
        <w:t xml:space="preserve"> </w:t>
      </w:r>
      <w:r>
        <w:t>encapsulée.</w:t>
      </w:r>
      <w:r>
        <w:rPr>
          <w:spacing w:val="-2"/>
        </w:rPr>
        <w:t xml:space="preserve"> </w:t>
      </w:r>
      <w:r>
        <w:t>Elle</w:t>
      </w:r>
      <w:r>
        <w:rPr>
          <w:spacing w:val="-1"/>
        </w:rPr>
        <w:t xml:space="preserve"> </w:t>
      </w:r>
      <w:r>
        <w:t>peut</w:t>
      </w:r>
      <w:r>
        <w:rPr>
          <w:spacing w:val="-2"/>
        </w:rPr>
        <w:t xml:space="preserve"> </w:t>
      </w:r>
      <w:r>
        <w:t>être</w:t>
      </w:r>
      <w:r>
        <w:rPr>
          <w:spacing w:val="-1"/>
        </w:rPr>
        <w:t xml:space="preserve"> </w:t>
      </w:r>
      <w:r>
        <w:t>solides</w:t>
      </w:r>
      <w:r>
        <w:rPr>
          <w:spacing w:val="-4"/>
        </w:rPr>
        <w:t xml:space="preserve"> </w:t>
      </w:r>
      <w:r>
        <w:t>kystiques</w:t>
      </w:r>
      <w:r>
        <w:rPr>
          <w:spacing w:val="-4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02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fois.</w:t>
      </w:r>
    </w:p>
    <w:p w:rsidR="00CE4291" w:rsidRDefault="00CE4291" w:rsidP="00CE4291">
      <w:pPr>
        <w:pStyle w:val="Heading1"/>
        <w:spacing w:before="4"/>
        <w:ind w:left="0" w:right="-567"/>
        <w:rPr>
          <w:u w:val="none"/>
        </w:rPr>
      </w:pPr>
      <w:r>
        <w:rPr>
          <w:u w:val="none"/>
        </w:rPr>
        <w:t>Microscopie</w:t>
      </w:r>
      <w:r>
        <w:rPr>
          <w:spacing w:val="-1"/>
          <w:u w:val="none"/>
        </w:rPr>
        <w:t xml:space="preserve"> </w:t>
      </w:r>
      <w:r>
        <w:rPr>
          <w:u w:val="none"/>
        </w:rPr>
        <w:t>:</w:t>
      </w:r>
    </w:p>
    <w:p w:rsidR="00CE4291" w:rsidRDefault="00CE4291" w:rsidP="00CE4291">
      <w:pPr>
        <w:pStyle w:val="Corpsdetexte"/>
        <w:ind w:right="-567"/>
      </w:pPr>
      <w:r>
        <w:lastRenderedPageBreak/>
        <w:t>Elle</w:t>
      </w:r>
      <w:r>
        <w:rPr>
          <w:spacing w:val="2"/>
        </w:rPr>
        <w:t xml:space="preserve"> </w:t>
      </w:r>
      <w:r>
        <w:t>est</w:t>
      </w:r>
      <w:r>
        <w:rPr>
          <w:spacing w:val="6"/>
        </w:rPr>
        <w:t xml:space="preserve"> </w:t>
      </w:r>
      <w:r>
        <w:t>représentée</w:t>
      </w:r>
      <w:r>
        <w:rPr>
          <w:spacing w:val="5"/>
        </w:rPr>
        <w:t xml:space="preserve"> </w:t>
      </w:r>
      <w:r>
        <w:t>par</w:t>
      </w:r>
      <w:r>
        <w:rPr>
          <w:spacing w:val="5"/>
        </w:rPr>
        <w:t xml:space="preserve"> </w:t>
      </w:r>
      <w:r>
        <w:t>une</w:t>
      </w:r>
      <w:r>
        <w:rPr>
          <w:spacing w:val="5"/>
        </w:rPr>
        <w:t xml:space="preserve"> </w:t>
      </w:r>
      <w:r>
        <w:t>grande</w:t>
      </w:r>
      <w:r>
        <w:rPr>
          <w:spacing w:val="6"/>
        </w:rPr>
        <w:t xml:space="preserve"> </w:t>
      </w:r>
      <w:r>
        <w:t>variété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structures,</w:t>
      </w:r>
      <w:r>
        <w:rPr>
          <w:spacing w:val="5"/>
        </w:rPr>
        <w:t xml:space="preserve"> </w:t>
      </w:r>
      <w:r>
        <w:t>qui</w:t>
      </w:r>
      <w:r>
        <w:rPr>
          <w:spacing w:val="2"/>
        </w:rPr>
        <w:t xml:space="preserve"> </w:t>
      </w:r>
      <w:r>
        <w:t>sont</w:t>
      </w:r>
      <w:r>
        <w:rPr>
          <w:spacing w:val="6"/>
        </w:rPr>
        <w:t xml:space="preserve"> </w:t>
      </w:r>
      <w:r>
        <w:t>parfois</w:t>
      </w:r>
      <w:r>
        <w:rPr>
          <w:spacing w:val="4"/>
        </w:rPr>
        <w:t xml:space="preserve"> </w:t>
      </w:r>
      <w:r>
        <w:t>retrouvés</w:t>
      </w:r>
      <w:r>
        <w:rPr>
          <w:spacing w:val="3"/>
        </w:rPr>
        <w:t xml:space="preserve"> </w:t>
      </w:r>
      <w:r>
        <w:t>dans</w:t>
      </w:r>
      <w:r>
        <w:rPr>
          <w:spacing w:val="-57"/>
        </w:rPr>
        <w:t xml:space="preserve"> </w:t>
      </w:r>
      <w:r>
        <w:t xml:space="preserve">la même tumeur : Aspect folliculaire ; Insulaire ; </w:t>
      </w:r>
      <w:proofErr w:type="spellStart"/>
      <w:r>
        <w:t>Trabéculaire</w:t>
      </w:r>
      <w:proofErr w:type="spellEnd"/>
      <w:r>
        <w:t xml:space="preserve"> ; Diffus ; </w:t>
      </w:r>
      <w:proofErr w:type="spellStart"/>
      <w:r>
        <w:t>Sarcomatoïde</w:t>
      </w:r>
      <w:proofErr w:type="spellEnd"/>
      <w:r>
        <w:t>.</w:t>
      </w:r>
      <w:r>
        <w:rPr>
          <w:spacing w:val="1"/>
        </w:rPr>
        <w:t xml:space="preserve"> </w:t>
      </w:r>
      <w:r>
        <w:t>L’image caractéristique</w:t>
      </w:r>
      <w:r>
        <w:rPr>
          <w:spacing w:val="1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corps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Call </w:t>
      </w:r>
      <w:proofErr w:type="spellStart"/>
      <w:r>
        <w:t>Exner</w:t>
      </w:r>
      <w:proofErr w:type="spellEnd"/>
    </w:p>
    <w:p w:rsidR="00CE4291" w:rsidRDefault="00CE4291" w:rsidP="00CE4291">
      <w:pPr>
        <w:pStyle w:val="Heading1"/>
        <w:spacing w:before="2"/>
        <w:ind w:left="0" w:right="-567"/>
        <w:rPr>
          <w:u w:val="none"/>
        </w:rPr>
      </w:pPr>
      <w:r>
        <w:rPr>
          <w:u w:val="none"/>
        </w:rPr>
        <w:t>Extension</w:t>
      </w:r>
      <w:r>
        <w:rPr>
          <w:spacing w:val="-5"/>
          <w:u w:val="none"/>
        </w:rPr>
        <w:t xml:space="preserve"> </w:t>
      </w:r>
      <w:r>
        <w:rPr>
          <w:u w:val="none"/>
        </w:rPr>
        <w:t>et pronostic</w:t>
      </w:r>
      <w:r>
        <w:rPr>
          <w:spacing w:val="1"/>
          <w:u w:val="none"/>
        </w:rPr>
        <w:t xml:space="preserve"> </w:t>
      </w:r>
      <w:r>
        <w:rPr>
          <w:u w:val="none"/>
        </w:rPr>
        <w:t>:</w:t>
      </w:r>
    </w:p>
    <w:p w:rsidR="00CE4291" w:rsidRPr="00B20C7A" w:rsidRDefault="00CE4291" w:rsidP="00CE4291">
      <w:pPr>
        <w:pStyle w:val="Paragraphedeliste"/>
        <w:widowControl w:val="0"/>
        <w:numPr>
          <w:ilvl w:val="0"/>
          <w:numId w:val="19"/>
        </w:numPr>
        <w:tabs>
          <w:tab w:val="left" w:pos="2453"/>
        </w:tabs>
        <w:autoSpaceDE w:val="0"/>
        <w:autoSpaceDN w:val="0"/>
        <w:spacing w:after="0" w:line="274" w:lineRule="exact"/>
        <w:ind w:left="0" w:right="-56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B20C7A">
        <w:rPr>
          <w:rFonts w:ascii="Times New Roman" w:eastAsia="Times New Roman" w:hAnsi="Times New Roman" w:cs="Times New Roman"/>
          <w:sz w:val="24"/>
          <w:szCs w:val="24"/>
        </w:rPr>
        <w:t xml:space="preserve">La tumeur de la </w:t>
      </w:r>
      <w:proofErr w:type="spellStart"/>
      <w:r w:rsidRPr="00B20C7A">
        <w:rPr>
          <w:rFonts w:ascii="Times New Roman" w:eastAsia="Times New Roman" w:hAnsi="Times New Roman" w:cs="Times New Roman"/>
          <w:sz w:val="24"/>
          <w:szCs w:val="24"/>
        </w:rPr>
        <w:t>granulosa</w:t>
      </w:r>
      <w:proofErr w:type="spellEnd"/>
      <w:r w:rsidRPr="00B20C7A">
        <w:rPr>
          <w:rFonts w:ascii="Times New Roman" w:eastAsia="Times New Roman" w:hAnsi="Times New Roman" w:cs="Times New Roman"/>
          <w:sz w:val="24"/>
          <w:szCs w:val="24"/>
        </w:rPr>
        <w:t xml:space="preserve"> peut récidiver dans 1/3 des cas.</w:t>
      </w:r>
    </w:p>
    <w:p w:rsidR="00CE4291" w:rsidRPr="00B20C7A" w:rsidRDefault="00CE4291" w:rsidP="00CE4291">
      <w:pPr>
        <w:pStyle w:val="Paragraphedeliste"/>
        <w:widowControl w:val="0"/>
        <w:numPr>
          <w:ilvl w:val="0"/>
          <w:numId w:val="19"/>
        </w:numPr>
        <w:tabs>
          <w:tab w:val="left" w:pos="2453"/>
        </w:tabs>
        <w:autoSpaceDE w:val="0"/>
        <w:autoSpaceDN w:val="0"/>
        <w:spacing w:after="0" w:line="240" w:lineRule="auto"/>
        <w:ind w:left="0" w:right="-567" w:firstLine="284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B20C7A">
        <w:rPr>
          <w:rFonts w:ascii="Times New Roman" w:eastAsia="Times New Roman" w:hAnsi="Times New Roman" w:cs="Times New Roman"/>
          <w:sz w:val="24"/>
          <w:szCs w:val="24"/>
        </w:rPr>
        <w:t>L’extension extra ovarienne avec rupture capsulaire serait le facteur le plus péjoratif.</w:t>
      </w:r>
    </w:p>
    <w:p w:rsidR="00CE4291" w:rsidRPr="00B20C7A" w:rsidRDefault="00CE4291" w:rsidP="00CE4291">
      <w:pPr>
        <w:pStyle w:val="Paragraphedeliste"/>
        <w:widowControl w:val="0"/>
        <w:numPr>
          <w:ilvl w:val="0"/>
          <w:numId w:val="19"/>
        </w:numPr>
        <w:tabs>
          <w:tab w:val="left" w:pos="2453"/>
        </w:tabs>
        <w:autoSpaceDE w:val="0"/>
        <w:autoSpaceDN w:val="0"/>
        <w:spacing w:after="0" w:line="240" w:lineRule="auto"/>
        <w:ind w:left="0" w:right="-56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B20C7A">
        <w:rPr>
          <w:rFonts w:ascii="Times New Roman" w:eastAsia="Times New Roman" w:hAnsi="Times New Roman" w:cs="Times New Roman"/>
          <w:sz w:val="24"/>
          <w:szCs w:val="24"/>
        </w:rPr>
        <w:t>La taille de la tumeur constitue un important facteur pronostic ;</w:t>
      </w:r>
    </w:p>
    <w:p w:rsidR="00CE4291" w:rsidRDefault="00CE4291" w:rsidP="00CE4291">
      <w:pPr>
        <w:pStyle w:val="Heading1"/>
        <w:numPr>
          <w:ilvl w:val="2"/>
          <w:numId w:val="19"/>
        </w:numPr>
        <w:tabs>
          <w:tab w:val="left" w:pos="2117"/>
        </w:tabs>
        <w:spacing w:before="90"/>
        <w:ind w:right="-567"/>
        <w:rPr>
          <w:u w:val="none"/>
        </w:rPr>
      </w:pPr>
      <w:r>
        <w:rPr>
          <w:u w:val="thick"/>
        </w:rPr>
        <w:t>Tumeur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la</w:t>
      </w:r>
      <w:r>
        <w:rPr>
          <w:spacing w:val="-4"/>
          <w:u w:val="thick"/>
        </w:rPr>
        <w:t xml:space="preserve"> </w:t>
      </w:r>
      <w:proofErr w:type="spellStart"/>
      <w:r>
        <w:rPr>
          <w:u w:val="thick"/>
        </w:rPr>
        <w:t>granulosa</w:t>
      </w:r>
      <w:proofErr w:type="spellEnd"/>
      <w:r>
        <w:rPr>
          <w:spacing w:val="-3"/>
          <w:u w:val="thick"/>
        </w:rPr>
        <w:t xml:space="preserve"> </w:t>
      </w:r>
      <w:r>
        <w:rPr>
          <w:u w:val="thick"/>
        </w:rPr>
        <w:t>juvénile</w:t>
      </w:r>
      <w:r>
        <w:rPr>
          <w:spacing w:val="2"/>
          <w:u w:val="thick"/>
        </w:rPr>
        <w:t xml:space="preserve"> </w:t>
      </w:r>
      <w:r>
        <w:rPr>
          <w:u w:val="thick"/>
        </w:rPr>
        <w:t>:</w:t>
      </w:r>
    </w:p>
    <w:p w:rsidR="00CE4291" w:rsidRDefault="00CE4291" w:rsidP="00CE4291">
      <w:pPr>
        <w:pStyle w:val="Corpsdetexte"/>
        <w:ind w:right="-567"/>
      </w:pPr>
      <w:r>
        <w:t>Elle</w:t>
      </w:r>
      <w:r>
        <w:rPr>
          <w:spacing w:val="12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été</w:t>
      </w:r>
      <w:r>
        <w:rPr>
          <w:spacing w:val="16"/>
        </w:rPr>
        <w:t xml:space="preserve"> </w:t>
      </w:r>
      <w:r>
        <w:t>séparée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celle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l’adulte</w:t>
      </w:r>
      <w:r>
        <w:rPr>
          <w:spacing w:val="16"/>
        </w:rPr>
        <w:t xml:space="preserve"> </w:t>
      </w:r>
      <w:r>
        <w:t>par</w:t>
      </w:r>
      <w:r>
        <w:rPr>
          <w:spacing w:val="14"/>
        </w:rPr>
        <w:t xml:space="preserve"> </w:t>
      </w:r>
      <w:r>
        <w:t>les</w:t>
      </w:r>
      <w:r>
        <w:rPr>
          <w:spacing w:val="13"/>
        </w:rPr>
        <w:t xml:space="preserve"> </w:t>
      </w:r>
      <w:r>
        <w:t>manifestations</w:t>
      </w:r>
      <w:r>
        <w:rPr>
          <w:spacing w:val="13"/>
        </w:rPr>
        <w:t xml:space="preserve"> </w:t>
      </w:r>
      <w:r>
        <w:t>cliniques</w:t>
      </w:r>
      <w:r>
        <w:rPr>
          <w:spacing w:val="13"/>
        </w:rPr>
        <w:t xml:space="preserve"> </w:t>
      </w:r>
      <w:r>
        <w:t>et</w:t>
      </w:r>
      <w:r>
        <w:rPr>
          <w:spacing w:val="-57"/>
        </w:rPr>
        <w:t xml:space="preserve"> </w:t>
      </w:r>
      <w:r>
        <w:t>anatomopathologiques</w:t>
      </w:r>
      <w:r>
        <w:rPr>
          <w:spacing w:val="-3"/>
        </w:rPr>
        <w:t xml:space="preserve"> </w:t>
      </w:r>
      <w:r>
        <w:t>différentes.</w:t>
      </w:r>
    </w:p>
    <w:p w:rsidR="00CE4291" w:rsidRDefault="00CE4291" w:rsidP="00CE4291">
      <w:pPr>
        <w:pStyle w:val="Heading1"/>
        <w:spacing w:before="2"/>
        <w:ind w:left="0" w:right="-567"/>
        <w:rPr>
          <w:u w:val="none"/>
        </w:rPr>
      </w:pPr>
      <w:r>
        <w:rPr>
          <w:u w:val="none"/>
        </w:rPr>
        <w:t>Macroscopie</w:t>
      </w:r>
      <w:r>
        <w:rPr>
          <w:spacing w:val="-1"/>
          <w:u w:val="none"/>
        </w:rPr>
        <w:t xml:space="preserve"> </w:t>
      </w:r>
      <w:r>
        <w:rPr>
          <w:u w:val="none"/>
        </w:rPr>
        <w:t>:</w:t>
      </w:r>
    </w:p>
    <w:p w:rsidR="00CE4291" w:rsidRDefault="00CE4291" w:rsidP="00CE4291">
      <w:pPr>
        <w:pStyle w:val="Corpsdetexte"/>
        <w:spacing w:line="274" w:lineRule="exact"/>
        <w:ind w:right="-567"/>
      </w:pPr>
      <w:r>
        <w:t>Habituellement</w:t>
      </w:r>
      <w:r>
        <w:rPr>
          <w:spacing w:val="-3"/>
        </w:rPr>
        <w:t xml:space="preserve"> </w:t>
      </w:r>
      <w:r>
        <w:t>unilatérale,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tumeur</w:t>
      </w:r>
      <w:r>
        <w:rPr>
          <w:spacing w:val="-3"/>
        </w:rPr>
        <w:t xml:space="preserve"> </w:t>
      </w:r>
      <w:r>
        <w:t>peut</w:t>
      </w:r>
      <w:r>
        <w:rPr>
          <w:spacing w:val="-5"/>
        </w:rPr>
        <w:t xml:space="preserve"> </w:t>
      </w:r>
      <w:r>
        <w:t>être</w:t>
      </w:r>
      <w:r>
        <w:rPr>
          <w:spacing w:val="-2"/>
        </w:rPr>
        <w:t xml:space="preserve"> </w:t>
      </w:r>
      <w:r>
        <w:t>solide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entièrement</w:t>
      </w:r>
      <w:r>
        <w:rPr>
          <w:spacing w:val="-3"/>
        </w:rPr>
        <w:t xml:space="preserve"> </w:t>
      </w:r>
      <w:r>
        <w:t>kystique.</w:t>
      </w:r>
    </w:p>
    <w:p w:rsidR="00CE4291" w:rsidRDefault="00CE4291" w:rsidP="00CE4291">
      <w:pPr>
        <w:pStyle w:val="Heading1"/>
        <w:spacing w:before="4"/>
        <w:ind w:left="0" w:right="-567"/>
        <w:rPr>
          <w:u w:val="none"/>
        </w:rPr>
      </w:pPr>
      <w:r>
        <w:rPr>
          <w:u w:val="none"/>
        </w:rPr>
        <w:t>Histologie</w:t>
      </w:r>
      <w:r>
        <w:rPr>
          <w:spacing w:val="-2"/>
          <w:u w:val="none"/>
        </w:rPr>
        <w:t xml:space="preserve"> </w:t>
      </w:r>
      <w:r>
        <w:rPr>
          <w:u w:val="none"/>
        </w:rPr>
        <w:t>:</w:t>
      </w:r>
    </w:p>
    <w:p w:rsidR="00CE4291" w:rsidRDefault="00CE4291" w:rsidP="00CE4291">
      <w:pPr>
        <w:pStyle w:val="Corpsdetexte"/>
        <w:spacing w:line="274" w:lineRule="exact"/>
        <w:ind w:right="-567"/>
      </w:pPr>
      <w:r>
        <w:t>Des</w:t>
      </w:r>
      <w:r>
        <w:rPr>
          <w:spacing w:val="-4"/>
        </w:rPr>
        <w:t xml:space="preserve"> </w:t>
      </w:r>
      <w:r>
        <w:t>plages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cellules</w:t>
      </w:r>
      <w:r>
        <w:rPr>
          <w:spacing w:val="-4"/>
        </w:rPr>
        <w:t xml:space="preserve"> </w:t>
      </w:r>
      <w:r>
        <w:t>granuleuses</w:t>
      </w:r>
      <w:r>
        <w:rPr>
          <w:spacing w:val="-4"/>
        </w:rPr>
        <w:t xml:space="preserve"> </w:t>
      </w:r>
      <w:r>
        <w:t>avec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sans</w:t>
      </w:r>
      <w:r>
        <w:rPr>
          <w:spacing w:val="-4"/>
        </w:rPr>
        <w:t xml:space="preserve"> </w:t>
      </w:r>
      <w:r>
        <w:t>aspects</w:t>
      </w:r>
      <w:r>
        <w:rPr>
          <w:spacing w:val="-4"/>
        </w:rPr>
        <w:t xml:space="preserve"> </w:t>
      </w:r>
      <w:r>
        <w:t>folliculaires</w:t>
      </w:r>
      <w:r>
        <w:rPr>
          <w:spacing w:val="-4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observés.</w:t>
      </w:r>
    </w:p>
    <w:p w:rsidR="00CE4291" w:rsidRDefault="00CE4291" w:rsidP="00CE4291">
      <w:pPr>
        <w:pStyle w:val="Corpsdetexte"/>
        <w:ind w:right="-567"/>
        <w:rPr>
          <w:sz w:val="26"/>
        </w:rPr>
      </w:pPr>
    </w:p>
    <w:p w:rsidR="00CE4291" w:rsidRDefault="00CE4291" w:rsidP="00CE4291">
      <w:pPr>
        <w:pStyle w:val="Corpsdetexte"/>
        <w:spacing w:before="4"/>
        <w:ind w:right="-567"/>
        <w:rPr>
          <w:sz w:val="22"/>
        </w:rPr>
      </w:pPr>
    </w:p>
    <w:p w:rsidR="00CE4291" w:rsidRDefault="00CE4291" w:rsidP="00CE4291">
      <w:pPr>
        <w:pStyle w:val="Heading1"/>
        <w:numPr>
          <w:ilvl w:val="1"/>
          <w:numId w:val="19"/>
        </w:numPr>
        <w:tabs>
          <w:tab w:val="left" w:pos="2169"/>
        </w:tabs>
        <w:ind w:right="-567"/>
        <w:rPr>
          <w:u w:val="none"/>
        </w:rPr>
      </w:pPr>
      <w:r>
        <w:rPr>
          <w:u w:val="thick"/>
        </w:rPr>
        <w:t>tumeurs</w:t>
      </w:r>
      <w:r>
        <w:rPr>
          <w:spacing w:val="-5"/>
          <w:u w:val="thick"/>
        </w:rPr>
        <w:t xml:space="preserve"> </w:t>
      </w:r>
      <w:r>
        <w:rPr>
          <w:u w:val="thick"/>
        </w:rPr>
        <w:t>à</w:t>
      </w:r>
      <w:r>
        <w:rPr>
          <w:spacing w:val="-2"/>
          <w:u w:val="thick"/>
        </w:rPr>
        <w:t xml:space="preserve"> </w:t>
      </w:r>
      <w:r>
        <w:rPr>
          <w:u w:val="thick"/>
        </w:rPr>
        <w:t>cellules</w:t>
      </w:r>
      <w:r>
        <w:rPr>
          <w:spacing w:val="-5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proofErr w:type="spellStart"/>
      <w:r>
        <w:rPr>
          <w:u w:val="thick"/>
        </w:rPr>
        <w:t>Lydig</w:t>
      </w:r>
      <w:proofErr w:type="spellEnd"/>
      <w:r>
        <w:rPr>
          <w:spacing w:val="-3"/>
          <w:u w:val="thick"/>
        </w:rPr>
        <w:t xml:space="preserve"> </w:t>
      </w:r>
      <w:r>
        <w:rPr>
          <w:u w:val="thick"/>
        </w:rPr>
        <w:t>et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proofErr w:type="spellStart"/>
      <w:r>
        <w:rPr>
          <w:u w:val="thick"/>
        </w:rPr>
        <w:t>Sertoli</w:t>
      </w:r>
      <w:proofErr w:type="spellEnd"/>
      <w:r>
        <w:rPr>
          <w:spacing w:val="8"/>
          <w:u w:val="thick"/>
        </w:rPr>
        <w:t xml:space="preserve"> </w:t>
      </w:r>
      <w:r>
        <w:rPr>
          <w:u w:val="thick"/>
        </w:rPr>
        <w:t>:</w:t>
      </w:r>
    </w:p>
    <w:p w:rsidR="00CE4291" w:rsidRDefault="00CE4291" w:rsidP="00CE4291">
      <w:pPr>
        <w:pStyle w:val="Corpsdetexte"/>
        <w:ind w:right="-567"/>
      </w:pPr>
      <w:r>
        <w:t>Elles apparaissent le plus fréquemment entre 20 et 40 ans avec un pic à 25 ans. Le signe</w:t>
      </w:r>
      <w:r>
        <w:rPr>
          <w:spacing w:val="-57"/>
        </w:rPr>
        <w:t xml:space="preserve"> </w:t>
      </w:r>
      <w:r>
        <w:t>clinique primitif est l’aménorrhée avec déféminisation progressive, suivie de signes de</w:t>
      </w:r>
      <w:r>
        <w:rPr>
          <w:spacing w:val="1"/>
        </w:rPr>
        <w:t xml:space="preserve"> </w:t>
      </w:r>
      <w:r>
        <w:t>virilisation.</w:t>
      </w:r>
      <w:r>
        <w:rPr>
          <w:spacing w:val="-2"/>
        </w:rPr>
        <w:t xml:space="preserve"> </w:t>
      </w:r>
      <w:r>
        <w:t>Mais</w:t>
      </w:r>
      <w:r>
        <w:rPr>
          <w:spacing w:val="-3"/>
        </w:rPr>
        <w:t xml:space="preserve"> </w:t>
      </w:r>
      <w:r>
        <w:t>certaines</w:t>
      </w:r>
      <w:r>
        <w:rPr>
          <w:spacing w:val="-4"/>
        </w:rPr>
        <w:t xml:space="preserve"> </w:t>
      </w:r>
      <w:r>
        <w:t>tumeurs</w:t>
      </w:r>
      <w:r>
        <w:rPr>
          <w:spacing w:val="-3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s’accompagnent</w:t>
      </w:r>
      <w:r>
        <w:rPr>
          <w:spacing w:val="-1"/>
        </w:rPr>
        <w:t xml:space="preserve"> </w:t>
      </w:r>
      <w:r>
        <w:t>d’aucuns</w:t>
      </w:r>
      <w:r>
        <w:rPr>
          <w:spacing w:val="-4"/>
        </w:rPr>
        <w:t xml:space="preserve"> </w:t>
      </w:r>
      <w:r>
        <w:t>signes</w:t>
      </w:r>
      <w:r>
        <w:rPr>
          <w:spacing w:val="-3"/>
        </w:rPr>
        <w:t xml:space="preserve"> </w:t>
      </w:r>
      <w:r>
        <w:t>endocriniens.</w:t>
      </w:r>
    </w:p>
    <w:p w:rsidR="00CE4291" w:rsidRDefault="00CE4291" w:rsidP="00CE4291">
      <w:pPr>
        <w:pStyle w:val="Corpsdetexte"/>
        <w:spacing w:before="3"/>
        <w:ind w:right="-567"/>
      </w:pPr>
    </w:p>
    <w:p w:rsidR="00CE4291" w:rsidRDefault="00CE4291" w:rsidP="00CE4291">
      <w:pPr>
        <w:pStyle w:val="Heading1"/>
        <w:ind w:left="0" w:right="-567"/>
        <w:rPr>
          <w:u w:val="none"/>
        </w:rPr>
      </w:pPr>
      <w:r>
        <w:rPr>
          <w:u w:val="none"/>
        </w:rPr>
        <w:t>Macroscopie</w:t>
      </w:r>
      <w:r>
        <w:rPr>
          <w:spacing w:val="-1"/>
          <w:u w:val="none"/>
        </w:rPr>
        <w:t xml:space="preserve"> </w:t>
      </w:r>
      <w:r>
        <w:rPr>
          <w:u w:val="none"/>
        </w:rPr>
        <w:t>:</w:t>
      </w:r>
    </w:p>
    <w:p w:rsidR="00CE4291" w:rsidRDefault="00CE4291" w:rsidP="00CE4291">
      <w:pPr>
        <w:pStyle w:val="Corpsdetexte"/>
        <w:spacing w:line="274" w:lineRule="exact"/>
        <w:ind w:right="-567"/>
      </w:pPr>
      <w:r>
        <w:t>De</w:t>
      </w:r>
      <w:r>
        <w:rPr>
          <w:spacing w:val="-2"/>
        </w:rPr>
        <w:t xml:space="preserve"> </w:t>
      </w:r>
      <w:r>
        <w:t>volume</w:t>
      </w:r>
      <w:r>
        <w:rPr>
          <w:spacing w:val="-1"/>
        </w:rPr>
        <w:t xml:space="preserve"> </w:t>
      </w:r>
      <w:r>
        <w:t>variable</w:t>
      </w:r>
      <w:r>
        <w:rPr>
          <w:spacing w:val="1"/>
        </w:rPr>
        <w:t xml:space="preserve"> </w:t>
      </w:r>
      <w:r>
        <w:t>;</w:t>
      </w:r>
      <w:r>
        <w:rPr>
          <w:spacing w:val="-2"/>
        </w:rPr>
        <w:t xml:space="preserve"> </w:t>
      </w:r>
      <w:r>
        <w:t>bien</w:t>
      </w:r>
      <w:r>
        <w:rPr>
          <w:spacing w:val="-2"/>
        </w:rPr>
        <w:t xml:space="preserve"> </w:t>
      </w:r>
      <w:r>
        <w:t>encapsulée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couleur</w:t>
      </w:r>
      <w:r>
        <w:rPr>
          <w:spacing w:val="-2"/>
        </w:rPr>
        <w:t xml:space="preserve"> </w:t>
      </w:r>
      <w:r>
        <w:t>jaunâtre</w:t>
      </w:r>
      <w:r>
        <w:rPr>
          <w:spacing w:val="-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oranger.</w:t>
      </w:r>
    </w:p>
    <w:p w:rsidR="00CE4291" w:rsidRDefault="00CE4291" w:rsidP="00CE4291">
      <w:pPr>
        <w:pStyle w:val="Corpsdetexte"/>
        <w:ind w:right="-567"/>
      </w:pPr>
    </w:p>
    <w:p w:rsidR="00CE4291" w:rsidRDefault="00CE4291" w:rsidP="00CE4291">
      <w:pPr>
        <w:ind w:right="-567"/>
        <w:rPr>
          <w:sz w:val="24"/>
        </w:rPr>
      </w:pPr>
      <w:r>
        <w:rPr>
          <w:b/>
          <w:sz w:val="24"/>
        </w:rPr>
        <w:t>Microscopie 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03</w:t>
      </w:r>
      <w:r>
        <w:rPr>
          <w:spacing w:val="-2"/>
          <w:sz w:val="24"/>
        </w:rPr>
        <w:t xml:space="preserve"> </w:t>
      </w:r>
      <w:r>
        <w:rPr>
          <w:sz w:val="24"/>
        </w:rPr>
        <w:t>aspects</w:t>
      </w:r>
      <w:r>
        <w:rPr>
          <w:spacing w:val="-4"/>
          <w:sz w:val="24"/>
        </w:rPr>
        <w:t xml:space="preserve"> </w:t>
      </w:r>
      <w:r>
        <w:rPr>
          <w:sz w:val="24"/>
        </w:rPr>
        <w:t>particuliers.</w:t>
      </w:r>
    </w:p>
    <w:p w:rsidR="00CE4291" w:rsidRDefault="00CE4291" w:rsidP="00CE4291">
      <w:pPr>
        <w:pStyle w:val="Paragraphedeliste"/>
        <w:widowControl w:val="0"/>
        <w:numPr>
          <w:ilvl w:val="0"/>
          <w:numId w:val="20"/>
        </w:numPr>
        <w:tabs>
          <w:tab w:val="left" w:pos="1889"/>
        </w:tabs>
        <w:autoSpaceDE w:val="0"/>
        <w:autoSpaceDN w:val="0"/>
        <w:spacing w:after="0" w:line="240" w:lineRule="auto"/>
        <w:ind w:left="0" w:right="-567" w:firstLine="283"/>
        <w:contextualSpacing w:val="0"/>
        <w:rPr>
          <w:sz w:val="24"/>
        </w:rPr>
      </w:pPr>
      <w:r>
        <w:rPr>
          <w:b/>
          <w:sz w:val="24"/>
        </w:rPr>
        <w:t xml:space="preserve">Le type I ou bien différencié : </w:t>
      </w:r>
      <w:r>
        <w:rPr>
          <w:sz w:val="24"/>
        </w:rPr>
        <w:t>constitué de tubes assez réguliers, revêtus de</w:t>
      </w:r>
      <w:r>
        <w:rPr>
          <w:spacing w:val="1"/>
          <w:sz w:val="24"/>
        </w:rPr>
        <w:t xml:space="preserve"> </w:t>
      </w:r>
      <w:r>
        <w:rPr>
          <w:sz w:val="24"/>
        </w:rPr>
        <w:t>cellules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sertoliennes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uniformes.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petits</w:t>
      </w:r>
      <w:r>
        <w:rPr>
          <w:spacing w:val="1"/>
          <w:sz w:val="24"/>
        </w:rPr>
        <w:t xml:space="preserve"> </w:t>
      </w:r>
      <w:r>
        <w:rPr>
          <w:sz w:val="24"/>
        </w:rPr>
        <w:t>groupes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cellules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leydig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matures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57"/>
          <w:sz w:val="24"/>
        </w:rPr>
        <w:t xml:space="preserve"> </w:t>
      </w:r>
      <w:r>
        <w:rPr>
          <w:sz w:val="24"/>
        </w:rPr>
        <w:t>rencontrent</w:t>
      </w:r>
      <w:r>
        <w:rPr>
          <w:spacing w:val="-1"/>
          <w:sz w:val="24"/>
        </w:rPr>
        <w:t xml:space="preserve"> </w:t>
      </w:r>
      <w:r>
        <w:rPr>
          <w:sz w:val="24"/>
        </w:rPr>
        <w:t>assez</w:t>
      </w:r>
      <w:r>
        <w:rPr>
          <w:spacing w:val="-3"/>
          <w:sz w:val="24"/>
        </w:rPr>
        <w:t xml:space="preserve"> </w:t>
      </w:r>
      <w:r>
        <w:rPr>
          <w:sz w:val="24"/>
        </w:rPr>
        <w:t>souvent dans</w:t>
      </w:r>
      <w:r>
        <w:rPr>
          <w:spacing w:val="2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tissu interstitiel.</w:t>
      </w:r>
    </w:p>
    <w:p w:rsidR="00CE4291" w:rsidRDefault="00CE4291" w:rsidP="00CE4291">
      <w:pPr>
        <w:pStyle w:val="Paragraphedeliste"/>
        <w:widowControl w:val="0"/>
        <w:numPr>
          <w:ilvl w:val="0"/>
          <w:numId w:val="20"/>
        </w:numPr>
        <w:tabs>
          <w:tab w:val="left" w:pos="1889"/>
        </w:tabs>
        <w:autoSpaceDE w:val="0"/>
        <w:autoSpaceDN w:val="0"/>
        <w:spacing w:after="0" w:line="240" w:lineRule="auto"/>
        <w:ind w:left="0" w:right="-567" w:firstLine="283"/>
        <w:contextualSpacing w:val="0"/>
        <w:rPr>
          <w:sz w:val="24"/>
        </w:rPr>
      </w:pPr>
      <w:r>
        <w:rPr>
          <w:b/>
          <w:sz w:val="24"/>
        </w:rPr>
        <w:t xml:space="preserve">Le type II ou forme intermédiaire : </w:t>
      </w:r>
      <w:r>
        <w:rPr>
          <w:sz w:val="24"/>
        </w:rPr>
        <w:t xml:space="preserve">fait à la fois de cellules de </w:t>
      </w:r>
      <w:proofErr w:type="spellStart"/>
      <w:r>
        <w:rPr>
          <w:sz w:val="24"/>
        </w:rPr>
        <w:t>Sertoli</w:t>
      </w:r>
      <w:proofErr w:type="spellEnd"/>
      <w:r>
        <w:rPr>
          <w:sz w:val="24"/>
        </w:rPr>
        <w:t xml:space="preserve"> et de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leydig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d’aspect</w:t>
      </w:r>
      <w:r>
        <w:rPr>
          <w:spacing w:val="1"/>
          <w:sz w:val="24"/>
        </w:rPr>
        <w:t xml:space="preserve"> </w:t>
      </w:r>
      <w:r>
        <w:rPr>
          <w:sz w:val="24"/>
        </w:rPr>
        <w:t>plus</w:t>
      </w:r>
      <w:r>
        <w:rPr>
          <w:spacing w:val="2"/>
          <w:sz w:val="24"/>
        </w:rPr>
        <w:t xml:space="preserve"> </w:t>
      </w:r>
      <w:r>
        <w:rPr>
          <w:sz w:val="24"/>
        </w:rPr>
        <w:t>rudimentaire.</w:t>
      </w:r>
    </w:p>
    <w:p w:rsidR="00CE4291" w:rsidRDefault="00CE4291" w:rsidP="00CE4291">
      <w:pPr>
        <w:pStyle w:val="Corpsdetexte"/>
        <w:ind w:right="-567"/>
      </w:pPr>
    </w:p>
    <w:p w:rsidR="00CE4291" w:rsidRDefault="00CE4291" w:rsidP="00CE4291">
      <w:pPr>
        <w:pStyle w:val="Paragraphedeliste"/>
        <w:widowControl w:val="0"/>
        <w:numPr>
          <w:ilvl w:val="0"/>
          <w:numId w:val="20"/>
        </w:numPr>
        <w:tabs>
          <w:tab w:val="left" w:pos="1889"/>
        </w:tabs>
        <w:autoSpaceDE w:val="0"/>
        <w:autoSpaceDN w:val="0"/>
        <w:spacing w:after="0" w:line="240" w:lineRule="auto"/>
        <w:ind w:left="0" w:right="-567" w:firstLine="283"/>
        <w:contextualSpacing w:val="0"/>
        <w:rPr>
          <w:sz w:val="24"/>
        </w:rPr>
      </w:pPr>
      <w:r>
        <w:rPr>
          <w:b/>
          <w:sz w:val="24"/>
        </w:rPr>
        <w:t>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type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III 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indiscutablement</w:t>
      </w:r>
      <w:r>
        <w:rPr>
          <w:spacing w:val="1"/>
          <w:sz w:val="24"/>
        </w:rPr>
        <w:t xml:space="preserve"> </w:t>
      </w:r>
      <w:r>
        <w:rPr>
          <w:sz w:val="24"/>
        </w:rPr>
        <w:t>malin,</w:t>
      </w:r>
      <w:r>
        <w:rPr>
          <w:spacing w:val="1"/>
          <w:sz w:val="24"/>
        </w:rPr>
        <w:t xml:space="preserve"> </w:t>
      </w:r>
      <w:r>
        <w:rPr>
          <w:sz w:val="24"/>
        </w:rPr>
        <w:t>fait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cellules</w:t>
      </w:r>
      <w:r>
        <w:rPr>
          <w:spacing w:val="1"/>
          <w:sz w:val="24"/>
        </w:rPr>
        <w:t xml:space="preserve"> </w:t>
      </w:r>
      <w:r>
        <w:rPr>
          <w:sz w:val="24"/>
        </w:rPr>
        <w:t>peu</w:t>
      </w:r>
      <w:r>
        <w:rPr>
          <w:spacing w:val="60"/>
          <w:sz w:val="24"/>
        </w:rPr>
        <w:t xml:space="preserve"> </w:t>
      </w:r>
      <w:r>
        <w:rPr>
          <w:sz w:val="24"/>
        </w:rPr>
        <w:t>différenciées,</w:t>
      </w:r>
      <w:r>
        <w:rPr>
          <w:spacing w:val="1"/>
          <w:sz w:val="24"/>
        </w:rPr>
        <w:t xml:space="preserve"> </w:t>
      </w:r>
      <w:r>
        <w:rPr>
          <w:sz w:val="24"/>
        </w:rPr>
        <w:t>allongées,</w:t>
      </w:r>
      <w:r>
        <w:rPr>
          <w:spacing w:val="1"/>
          <w:sz w:val="24"/>
        </w:rPr>
        <w:t xml:space="preserve"> </w:t>
      </w:r>
      <w:r>
        <w:rPr>
          <w:sz w:val="24"/>
        </w:rPr>
        <w:t>petites</w:t>
      </w:r>
      <w:r>
        <w:rPr>
          <w:spacing w:val="1"/>
          <w:sz w:val="24"/>
        </w:rPr>
        <w:t xml:space="preserve"> </w:t>
      </w:r>
      <w:r>
        <w:rPr>
          <w:sz w:val="24"/>
        </w:rPr>
        <w:t>tassées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unes</w:t>
      </w:r>
      <w:r>
        <w:rPr>
          <w:spacing w:val="1"/>
          <w:sz w:val="24"/>
        </w:rPr>
        <w:t xml:space="preserve"> </w:t>
      </w:r>
      <w:r>
        <w:rPr>
          <w:sz w:val="24"/>
        </w:rPr>
        <w:t>contre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autres,</w:t>
      </w:r>
      <w:r>
        <w:rPr>
          <w:spacing w:val="1"/>
          <w:sz w:val="24"/>
        </w:rPr>
        <w:t xml:space="preserve"> </w:t>
      </w:r>
      <w:r>
        <w:rPr>
          <w:sz w:val="24"/>
        </w:rPr>
        <w:t>réalisant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aspect</w:t>
      </w:r>
      <w:r>
        <w:rPr>
          <w:spacing w:val="1"/>
          <w:sz w:val="24"/>
        </w:rPr>
        <w:t xml:space="preserve"> </w:t>
      </w:r>
      <w:r>
        <w:rPr>
          <w:sz w:val="24"/>
        </w:rPr>
        <w:t>pseudo</w:t>
      </w:r>
      <w:r>
        <w:rPr>
          <w:spacing w:val="1"/>
          <w:sz w:val="24"/>
        </w:rPr>
        <w:t xml:space="preserve"> </w:t>
      </w:r>
      <w:r>
        <w:rPr>
          <w:sz w:val="24"/>
        </w:rPr>
        <w:t>sarcomateux.</w:t>
      </w:r>
    </w:p>
    <w:p w:rsidR="00CE4291" w:rsidRDefault="00CE4291" w:rsidP="00CE4291">
      <w:pPr>
        <w:pStyle w:val="Corpsdetexte"/>
        <w:spacing w:before="4"/>
        <w:ind w:right="-567"/>
      </w:pPr>
    </w:p>
    <w:p w:rsidR="00CE4291" w:rsidRDefault="00CE4291" w:rsidP="00CE4291">
      <w:pPr>
        <w:pStyle w:val="Heading1"/>
        <w:numPr>
          <w:ilvl w:val="0"/>
          <w:numId w:val="13"/>
        </w:numPr>
        <w:tabs>
          <w:tab w:val="left" w:pos="2093"/>
        </w:tabs>
        <w:spacing w:before="1"/>
        <w:ind w:left="0" w:right="-567" w:hanging="284"/>
        <w:jc w:val="left"/>
        <w:rPr>
          <w:u w:val="none"/>
        </w:rPr>
      </w:pPr>
      <w:r>
        <w:rPr>
          <w:u w:val="thick"/>
        </w:rPr>
        <w:t>Tumeurs</w:t>
      </w:r>
      <w:r>
        <w:rPr>
          <w:spacing w:val="-3"/>
          <w:u w:val="thick"/>
        </w:rPr>
        <w:t xml:space="preserve"> </w:t>
      </w:r>
      <w:r>
        <w:rPr>
          <w:u w:val="thick"/>
        </w:rPr>
        <w:t>secondaires</w:t>
      </w:r>
      <w:r>
        <w:rPr>
          <w:spacing w:val="-6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l’ovaire</w:t>
      </w:r>
      <w:r>
        <w:rPr>
          <w:spacing w:val="2"/>
          <w:u w:val="thick"/>
        </w:rPr>
        <w:t xml:space="preserve"> </w:t>
      </w:r>
      <w:r>
        <w:rPr>
          <w:u w:val="thick"/>
        </w:rPr>
        <w:t>(</w:t>
      </w:r>
      <w:proofErr w:type="spellStart"/>
      <w:r>
        <w:rPr>
          <w:u w:val="thick"/>
        </w:rPr>
        <w:t>Krukenberg</w:t>
      </w:r>
      <w:proofErr w:type="spellEnd"/>
      <w:r>
        <w:rPr>
          <w:u w:val="thick"/>
        </w:rPr>
        <w:t>).</w:t>
      </w:r>
    </w:p>
    <w:p w:rsidR="00CE4291" w:rsidRDefault="00CE4291" w:rsidP="00CE4291">
      <w:pPr>
        <w:pStyle w:val="Corpsdetexte"/>
        <w:ind w:right="-567"/>
      </w:pPr>
      <w:r>
        <w:t>Elles correspondent à des métastases au niveau de l’ovaire de tumeurs provenant du</w:t>
      </w:r>
      <w:r>
        <w:rPr>
          <w:spacing w:val="1"/>
        </w:rPr>
        <w:t xml:space="preserve"> </w:t>
      </w:r>
      <w:r>
        <w:t xml:space="preserve">tractus </w:t>
      </w:r>
      <w:proofErr w:type="spellStart"/>
      <w:r>
        <w:t>gastro</w:t>
      </w:r>
      <w:proofErr w:type="spellEnd"/>
      <w:r>
        <w:t xml:space="preserve"> intestinale (surtout l’estomac), urinaire, cancer biliaire mais également du</w:t>
      </w:r>
      <w:r>
        <w:rPr>
          <w:spacing w:val="1"/>
        </w:rPr>
        <w:t xml:space="preserve"> </w:t>
      </w:r>
      <w:r>
        <w:t>col,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l’endomètre</w:t>
      </w:r>
      <w:r>
        <w:rPr>
          <w:spacing w:val="-3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trompe.</w:t>
      </w:r>
    </w:p>
    <w:p w:rsidR="00CE4291" w:rsidRDefault="00CE4291" w:rsidP="00CE4291">
      <w:pPr>
        <w:pStyle w:val="Heading1"/>
        <w:spacing w:before="2"/>
        <w:ind w:left="0" w:right="-567"/>
        <w:rPr>
          <w:u w:val="none"/>
        </w:rPr>
      </w:pPr>
      <w:r>
        <w:rPr>
          <w:u w:val="none"/>
        </w:rPr>
        <w:t>Macroscopie</w:t>
      </w:r>
      <w:r>
        <w:rPr>
          <w:spacing w:val="-1"/>
          <w:u w:val="none"/>
        </w:rPr>
        <w:t xml:space="preserve"> </w:t>
      </w:r>
      <w:r>
        <w:rPr>
          <w:u w:val="none"/>
        </w:rPr>
        <w:t>:</w:t>
      </w:r>
    </w:p>
    <w:p w:rsidR="00CE4291" w:rsidRDefault="00CE4291" w:rsidP="00CE4291">
      <w:pPr>
        <w:pStyle w:val="Corpsdetexte"/>
        <w:ind w:right="-567"/>
      </w:pPr>
      <w:r>
        <w:t>L’ovaire</w:t>
      </w:r>
      <w:r>
        <w:rPr>
          <w:spacing w:val="14"/>
        </w:rPr>
        <w:t xml:space="preserve"> </w:t>
      </w:r>
      <w:r>
        <w:t>est</w:t>
      </w:r>
      <w:r>
        <w:rPr>
          <w:spacing w:val="14"/>
        </w:rPr>
        <w:t xml:space="preserve"> </w:t>
      </w:r>
      <w:r>
        <w:t>généralement</w:t>
      </w:r>
      <w:r>
        <w:rPr>
          <w:spacing w:val="14"/>
        </w:rPr>
        <w:t xml:space="preserve"> </w:t>
      </w:r>
      <w:r>
        <w:t>augmenté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volume</w:t>
      </w:r>
      <w:r>
        <w:rPr>
          <w:spacing w:val="15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masse,</w:t>
      </w:r>
      <w:r>
        <w:rPr>
          <w:spacing w:val="14"/>
        </w:rPr>
        <w:t xml:space="preserve"> </w:t>
      </w:r>
      <w:r>
        <w:t>sans</w:t>
      </w:r>
      <w:r>
        <w:rPr>
          <w:spacing w:val="12"/>
        </w:rPr>
        <w:t xml:space="preserve"> </w:t>
      </w:r>
      <w:r>
        <w:t>formation</w:t>
      </w:r>
      <w:r>
        <w:rPr>
          <w:spacing w:val="13"/>
        </w:rPr>
        <w:t xml:space="preserve"> </w:t>
      </w:r>
      <w:proofErr w:type="spellStart"/>
      <w:r>
        <w:t>exophytique</w:t>
      </w:r>
      <w:proofErr w:type="spellEnd"/>
      <w:r>
        <w:t>,</w:t>
      </w:r>
      <w:r>
        <w:rPr>
          <w:spacing w:val="-57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est ferme</w:t>
      </w:r>
      <w:r>
        <w:rPr>
          <w:spacing w:val="1"/>
        </w:rPr>
        <w:t xml:space="preserve"> </w:t>
      </w:r>
      <w:r>
        <w:t>et lourd.</w:t>
      </w:r>
    </w:p>
    <w:p w:rsidR="00CE4291" w:rsidRDefault="00CE4291" w:rsidP="00CE4291">
      <w:pPr>
        <w:pStyle w:val="Heading1"/>
        <w:spacing w:before="2"/>
        <w:ind w:left="0" w:right="-567"/>
        <w:rPr>
          <w:u w:val="none"/>
        </w:rPr>
      </w:pPr>
      <w:r>
        <w:rPr>
          <w:u w:val="none"/>
        </w:rPr>
        <w:t>Microscopie</w:t>
      </w:r>
      <w:r>
        <w:rPr>
          <w:spacing w:val="-1"/>
          <w:u w:val="none"/>
        </w:rPr>
        <w:t xml:space="preserve"> </w:t>
      </w:r>
      <w:r>
        <w:rPr>
          <w:u w:val="none"/>
        </w:rPr>
        <w:t>:</w:t>
      </w:r>
    </w:p>
    <w:p w:rsidR="00CE4291" w:rsidRDefault="00CE4291" w:rsidP="00CE4291">
      <w:pPr>
        <w:pStyle w:val="Corpsdetexte"/>
        <w:ind w:right="-567"/>
      </w:pPr>
      <w:r>
        <w:t>Aspect en nids ou en travées de cellules polygonales, irrégulières, prenant parfois une</w:t>
      </w:r>
      <w:r>
        <w:rPr>
          <w:spacing w:val="1"/>
        </w:rPr>
        <w:t xml:space="preserve"> </w:t>
      </w:r>
      <w:r>
        <w:t>organisation acineuse. Le plus souvent les cellules sont isolées, ayant l’aspect classique</w:t>
      </w:r>
      <w:r>
        <w:rPr>
          <w:spacing w:val="1"/>
        </w:rPr>
        <w:t xml:space="preserve"> </w:t>
      </w:r>
      <w:r>
        <w:t>de cellules</w:t>
      </w:r>
      <w:r>
        <w:rPr>
          <w:spacing w:val="-2"/>
        </w:rPr>
        <w:t xml:space="preserve"> </w:t>
      </w:r>
      <w:r>
        <w:t>en bague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chaton.</w:t>
      </w:r>
    </w:p>
    <w:p w:rsidR="00CE4291" w:rsidRDefault="00CE4291" w:rsidP="00CE4291"/>
    <w:sectPr w:rsidR="00CE4291" w:rsidSect="00B76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CF8"/>
    <w:multiLevelType w:val="hybridMultilevel"/>
    <w:tmpl w:val="C33A442E"/>
    <w:lvl w:ilvl="0" w:tplc="0BD0781A">
      <w:start w:val="1"/>
      <w:numFmt w:val="lowerLetter"/>
      <w:lvlText w:val="%1)"/>
      <w:lvlJc w:val="left"/>
      <w:pPr>
        <w:ind w:left="1576" w:hanging="33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fr-FR" w:eastAsia="en-US" w:bidi="ar-SA"/>
      </w:rPr>
    </w:lvl>
    <w:lvl w:ilvl="1" w:tplc="1E1EAC9A">
      <w:numFmt w:val="bullet"/>
      <w:lvlText w:val="•"/>
      <w:lvlJc w:val="left"/>
      <w:pPr>
        <w:ind w:left="2464" w:hanging="333"/>
      </w:pPr>
      <w:rPr>
        <w:rFonts w:hint="default"/>
        <w:lang w:val="fr-FR" w:eastAsia="en-US" w:bidi="ar-SA"/>
      </w:rPr>
    </w:lvl>
    <w:lvl w:ilvl="2" w:tplc="3C2A9D02">
      <w:numFmt w:val="bullet"/>
      <w:lvlText w:val="•"/>
      <w:lvlJc w:val="left"/>
      <w:pPr>
        <w:ind w:left="3349" w:hanging="333"/>
      </w:pPr>
      <w:rPr>
        <w:rFonts w:hint="default"/>
        <w:lang w:val="fr-FR" w:eastAsia="en-US" w:bidi="ar-SA"/>
      </w:rPr>
    </w:lvl>
    <w:lvl w:ilvl="3" w:tplc="CECAA4A8">
      <w:numFmt w:val="bullet"/>
      <w:lvlText w:val="•"/>
      <w:lvlJc w:val="left"/>
      <w:pPr>
        <w:ind w:left="4234" w:hanging="333"/>
      </w:pPr>
      <w:rPr>
        <w:rFonts w:hint="default"/>
        <w:lang w:val="fr-FR" w:eastAsia="en-US" w:bidi="ar-SA"/>
      </w:rPr>
    </w:lvl>
    <w:lvl w:ilvl="4" w:tplc="5F8A92CE">
      <w:numFmt w:val="bullet"/>
      <w:lvlText w:val="•"/>
      <w:lvlJc w:val="left"/>
      <w:pPr>
        <w:ind w:left="5119" w:hanging="333"/>
      </w:pPr>
      <w:rPr>
        <w:rFonts w:hint="default"/>
        <w:lang w:val="fr-FR" w:eastAsia="en-US" w:bidi="ar-SA"/>
      </w:rPr>
    </w:lvl>
    <w:lvl w:ilvl="5" w:tplc="8324A3EE">
      <w:numFmt w:val="bullet"/>
      <w:lvlText w:val="•"/>
      <w:lvlJc w:val="left"/>
      <w:pPr>
        <w:ind w:left="6004" w:hanging="333"/>
      </w:pPr>
      <w:rPr>
        <w:rFonts w:hint="default"/>
        <w:lang w:val="fr-FR" w:eastAsia="en-US" w:bidi="ar-SA"/>
      </w:rPr>
    </w:lvl>
    <w:lvl w:ilvl="6" w:tplc="691CDCCA">
      <w:numFmt w:val="bullet"/>
      <w:lvlText w:val="•"/>
      <w:lvlJc w:val="left"/>
      <w:pPr>
        <w:ind w:left="6888" w:hanging="333"/>
      </w:pPr>
      <w:rPr>
        <w:rFonts w:hint="default"/>
        <w:lang w:val="fr-FR" w:eastAsia="en-US" w:bidi="ar-SA"/>
      </w:rPr>
    </w:lvl>
    <w:lvl w:ilvl="7" w:tplc="C8227D56">
      <w:numFmt w:val="bullet"/>
      <w:lvlText w:val="•"/>
      <w:lvlJc w:val="left"/>
      <w:pPr>
        <w:ind w:left="7773" w:hanging="333"/>
      </w:pPr>
      <w:rPr>
        <w:rFonts w:hint="default"/>
        <w:lang w:val="fr-FR" w:eastAsia="en-US" w:bidi="ar-SA"/>
      </w:rPr>
    </w:lvl>
    <w:lvl w:ilvl="8" w:tplc="EEF864E4">
      <w:numFmt w:val="bullet"/>
      <w:lvlText w:val="•"/>
      <w:lvlJc w:val="left"/>
      <w:pPr>
        <w:ind w:left="8658" w:hanging="333"/>
      </w:pPr>
      <w:rPr>
        <w:rFonts w:hint="default"/>
        <w:lang w:val="fr-FR" w:eastAsia="en-US" w:bidi="ar-SA"/>
      </w:rPr>
    </w:lvl>
  </w:abstractNum>
  <w:abstractNum w:abstractNumId="1">
    <w:nsid w:val="084442E3"/>
    <w:multiLevelType w:val="hybridMultilevel"/>
    <w:tmpl w:val="9FD65818"/>
    <w:lvl w:ilvl="0" w:tplc="1264012E">
      <w:numFmt w:val="bullet"/>
      <w:lvlText w:val="-"/>
      <w:lvlJc w:val="left"/>
      <w:pPr>
        <w:ind w:left="107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1" w:tplc="8C088066">
      <w:numFmt w:val="bullet"/>
      <w:lvlText w:val="•"/>
      <w:lvlJc w:val="left"/>
      <w:pPr>
        <w:ind w:left="287" w:hanging="136"/>
      </w:pPr>
      <w:rPr>
        <w:rFonts w:hint="default"/>
        <w:lang w:val="fr-FR" w:eastAsia="en-US" w:bidi="ar-SA"/>
      </w:rPr>
    </w:lvl>
    <w:lvl w:ilvl="2" w:tplc="444477C0">
      <w:numFmt w:val="bullet"/>
      <w:lvlText w:val="•"/>
      <w:lvlJc w:val="left"/>
      <w:pPr>
        <w:ind w:left="474" w:hanging="136"/>
      </w:pPr>
      <w:rPr>
        <w:rFonts w:hint="default"/>
        <w:lang w:val="fr-FR" w:eastAsia="en-US" w:bidi="ar-SA"/>
      </w:rPr>
    </w:lvl>
    <w:lvl w:ilvl="3" w:tplc="5CA0DD2E">
      <w:numFmt w:val="bullet"/>
      <w:lvlText w:val="•"/>
      <w:lvlJc w:val="left"/>
      <w:pPr>
        <w:ind w:left="662" w:hanging="136"/>
      </w:pPr>
      <w:rPr>
        <w:rFonts w:hint="default"/>
        <w:lang w:val="fr-FR" w:eastAsia="en-US" w:bidi="ar-SA"/>
      </w:rPr>
    </w:lvl>
    <w:lvl w:ilvl="4" w:tplc="F0E89E82">
      <w:numFmt w:val="bullet"/>
      <w:lvlText w:val="•"/>
      <w:lvlJc w:val="left"/>
      <w:pPr>
        <w:ind w:left="849" w:hanging="136"/>
      </w:pPr>
      <w:rPr>
        <w:rFonts w:hint="default"/>
        <w:lang w:val="fr-FR" w:eastAsia="en-US" w:bidi="ar-SA"/>
      </w:rPr>
    </w:lvl>
    <w:lvl w:ilvl="5" w:tplc="6F9AE49E">
      <w:numFmt w:val="bullet"/>
      <w:lvlText w:val="•"/>
      <w:lvlJc w:val="left"/>
      <w:pPr>
        <w:ind w:left="1037" w:hanging="136"/>
      </w:pPr>
      <w:rPr>
        <w:rFonts w:hint="default"/>
        <w:lang w:val="fr-FR" w:eastAsia="en-US" w:bidi="ar-SA"/>
      </w:rPr>
    </w:lvl>
    <w:lvl w:ilvl="6" w:tplc="02D05168">
      <w:numFmt w:val="bullet"/>
      <w:lvlText w:val="•"/>
      <w:lvlJc w:val="left"/>
      <w:pPr>
        <w:ind w:left="1224" w:hanging="136"/>
      </w:pPr>
      <w:rPr>
        <w:rFonts w:hint="default"/>
        <w:lang w:val="fr-FR" w:eastAsia="en-US" w:bidi="ar-SA"/>
      </w:rPr>
    </w:lvl>
    <w:lvl w:ilvl="7" w:tplc="63CAAE00">
      <w:numFmt w:val="bullet"/>
      <w:lvlText w:val="•"/>
      <w:lvlJc w:val="left"/>
      <w:pPr>
        <w:ind w:left="1411" w:hanging="136"/>
      </w:pPr>
      <w:rPr>
        <w:rFonts w:hint="default"/>
        <w:lang w:val="fr-FR" w:eastAsia="en-US" w:bidi="ar-SA"/>
      </w:rPr>
    </w:lvl>
    <w:lvl w:ilvl="8" w:tplc="BAEEE724">
      <w:numFmt w:val="bullet"/>
      <w:lvlText w:val="•"/>
      <w:lvlJc w:val="left"/>
      <w:pPr>
        <w:ind w:left="1599" w:hanging="136"/>
      </w:pPr>
      <w:rPr>
        <w:rFonts w:hint="default"/>
        <w:lang w:val="fr-FR" w:eastAsia="en-US" w:bidi="ar-SA"/>
      </w:rPr>
    </w:lvl>
  </w:abstractNum>
  <w:abstractNum w:abstractNumId="2">
    <w:nsid w:val="1AA315CF"/>
    <w:multiLevelType w:val="hybridMultilevel"/>
    <w:tmpl w:val="D040BCEC"/>
    <w:lvl w:ilvl="0" w:tplc="21A03948">
      <w:start w:val="1"/>
      <w:numFmt w:val="decimal"/>
      <w:lvlText w:val="%1."/>
      <w:lvlJc w:val="left"/>
      <w:pPr>
        <w:ind w:left="2093" w:hanging="2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1" w:tplc="00D42762">
      <w:start w:val="1"/>
      <w:numFmt w:val="lowerLetter"/>
      <w:lvlText w:val="%2)"/>
      <w:lvlJc w:val="left"/>
      <w:pPr>
        <w:ind w:left="2801" w:hanging="36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fr-FR" w:eastAsia="en-US" w:bidi="ar-SA"/>
      </w:rPr>
    </w:lvl>
    <w:lvl w:ilvl="2" w:tplc="625A92BA">
      <w:numFmt w:val="bullet"/>
      <w:lvlText w:val="•"/>
      <w:lvlJc w:val="left"/>
      <w:pPr>
        <w:ind w:left="3647" w:hanging="364"/>
      </w:pPr>
      <w:rPr>
        <w:rFonts w:hint="default"/>
        <w:lang w:val="fr-FR" w:eastAsia="en-US" w:bidi="ar-SA"/>
      </w:rPr>
    </w:lvl>
    <w:lvl w:ilvl="3" w:tplc="8F7C29A0">
      <w:numFmt w:val="bullet"/>
      <w:lvlText w:val="•"/>
      <w:lvlJc w:val="left"/>
      <w:pPr>
        <w:ind w:left="4495" w:hanging="364"/>
      </w:pPr>
      <w:rPr>
        <w:rFonts w:hint="default"/>
        <w:lang w:val="fr-FR" w:eastAsia="en-US" w:bidi="ar-SA"/>
      </w:rPr>
    </w:lvl>
    <w:lvl w:ilvl="4" w:tplc="2D383AD4">
      <w:numFmt w:val="bullet"/>
      <w:lvlText w:val="•"/>
      <w:lvlJc w:val="left"/>
      <w:pPr>
        <w:ind w:left="5342" w:hanging="364"/>
      </w:pPr>
      <w:rPr>
        <w:rFonts w:hint="default"/>
        <w:lang w:val="fr-FR" w:eastAsia="en-US" w:bidi="ar-SA"/>
      </w:rPr>
    </w:lvl>
    <w:lvl w:ilvl="5" w:tplc="57F245C0">
      <w:numFmt w:val="bullet"/>
      <w:lvlText w:val="•"/>
      <w:lvlJc w:val="left"/>
      <w:pPr>
        <w:ind w:left="6190" w:hanging="364"/>
      </w:pPr>
      <w:rPr>
        <w:rFonts w:hint="default"/>
        <w:lang w:val="fr-FR" w:eastAsia="en-US" w:bidi="ar-SA"/>
      </w:rPr>
    </w:lvl>
    <w:lvl w:ilvl="6" w:tplc="67A21CA6">
      <w:numFmt w:val="bullet"/>
      <w:lvlText w:val="•"/>
      <w:lvlJc w:val="left"/>
      <w:pPr>
        <w:ind w:left="7037" w:hanging="364"/>
      </w:pPr>
      <w:rPr>
        <w:rFonts w:hint="default"/>
        <w:lang w:val="fr-FR" w:eastAsia="en-US" w:bidi="ar-SA"/>
      </w:rPr>
    </w:lvl>
    <w:lvl w:ilvl="7" w:tplc="5E2AE2CE">
      <w:numFmt w:val="bullet"/>
      <w:lvlText w:val="•"/>
      <w:lvlJc w:val="left"/>
      <w:pPr>
        <w:ind w:left="7885" w:hanging="364"/>
      </w:pPr>
      <w:rPr>
        <w:rFonts w:hint="default"/>
        <w:lang w:val="fr-FR" w:eastAsia="en-US" w:bidi="ar-SA"/>
      </w:rPr>
    </w:lvl>
    <w:lvl w:ilvl="8" w:tplc="A6EE89DC">
      <w:numFmt w:val="bullet"/>
      <w:lvlText w:val="•"/>
      <w:lvlJc w:val="left"/>
      <w:pPr>
        <w:ind w:left="8732" w:hanging="364"/>
      </w:pPr>
      <w:rPr>
        <w:rFonts w:hint="default"/>
        <w:lang w:val="fr-FR" w:eastAsia="en-US" w:bidi="ar-SA"/>
      </w:rPr>
    </w:lvl>
  </w:abstractNum>
  <w:abstractNum w:abstractNumId="3">
    <w:nsid w:val="1CE5226C"/>
    <w:multiLevelType w:val="hybridMultilevel"/>
    <w:tmpl w:val="9A94A846"/>
    <w:lvl w:ilvl="0" w:tplc="FD984C34">
      <w:numFmt w:val="bullet"/>
      <w:lvlText w:val=""/>
      <w:lvlJc w:val="left"/>
      <w:pPr>
        <w:ind w:left="1809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E44CBE94">
      <w:numFmt w:val="bullet"/>
      <w:lvlText w:val="•"/>
      <w:lvlJc w:val="left"/>
      <w:pPr>
        <w:ind w:left="2662" w:hanging="360"/>
      </w:pPr>
      <w:rPr>
        <w:rFonts w:hint="default"/>
        <w:lang w:val="fr-FR" w:eastAsia="en-US" w:bidi="ar-SA"/>
      </w:rPr>
    </w:lvl>
    <w:lvl w:ilvl="2" w:tplc="ADB6B00E">
      <w:numFmt w:val="bullet"/>
      <w:lvlText w:val="•"/>
      <w:lvlJc w:val="left"/>
      <w:pPr>
        <w:ind w:left="3525" w:hanging="360"/>
      </w:pPr>
      <w:rPr>
        <w:rFonts w:hint="default"/>
        <w:lang w:val="fr-FR" w:eastAsia="en-US" w:bidi="ar-SA"/>
      </w:rPr>
    </w:lvl>
    <w:lvl w:ilvl="3" w:tplc="8DE64BE4">
      <w:numFmt w:val="bullet"/>
      <w:lvlText w:val="•"/>
      <w:lvlJc w:val="left"/>
      <w:pPr>
        <w:ind w:left="4388" w:hanging="360"/>
      </w:pPr>
      <w:rPr>
        <w:rFonts w:hint="default"/>
        <w:lang w:val="fr-FR" w:eastAsia="en-US" w:bidi="ar-SA"/>
      </w:rPr>
    </w:lvl>
    <w:lvl w:ilvl="4" w:tplc="D44C063C">
      <w:numFmt w:val="bullet"/>
      <w:lvlText w:val="•"/>
      <w:lvlJc w:val="left"/>
      <w:pPr>
        <w:ind w:left="5251" w:hanging="360"/>
      </w:pPr>
      <w:rPr>
        <w:rFonts w:hint="default"/>
        <w:lang w:val="fr-FR" w:eastAsia="en-US" w:bidi="ar-SA"/>
      </w:rPr>
    </w:lvl>
    <w:lvl w:ilvl="5" w:tplc="81BA3A0E">
      <w:numFmt w:val="bullet"/>
      <w:lvlText w:val="•"/>
      <w:lvlJc w:val="left"/>
      <w:pPr>
        <w:ind w:left="6114" w:hanging="360"/>
      </w:pPr>
      <w:rPr>
        <w:rFonts w:hint="default"/>
        <w:lang w:val="fr-FR" w:eastAsia="en-US" w:bidi="ar-SA"/>
      </w:rPr>
    </w:lvl>
    <w:lvl w:ilvl="6" w:tplc="8B8ABFBA">
      <w:numFmt w:val="bullet"/>
      <w:lvlText w:val="•"/>
      <w:lvlJc w:val="left"/>
      <w:pPr>
        <w:ind w:left="6976" w:hanging="360"/>
      </w:pPr>
      <w:rPr>
        <w:rFonts w:hint="default"/>
        <w:lang w:val="fr-FR" w:eastAsia="en-US" w:bidi="ar-SA"/>
      </w:rPr>
    </w:lvl>
    <w:lvl w:ilvl="7" w:tplc="EE8AD906">
      <w:numFmt w:val="bullet"/>
      <w:lvlText w:val="•"/>
      <w:lvlJc w:val="left"/>
      <w:pPr>
        <w:ind w:left="7839" w:hanging="360"/>
      </w:pPr>
      <w:rPr>
        <w:rFonts w:hint="default"/>
        <w:lang w:val="fr-FR" w:eastAsia="en-US" w:bidi="ar-SA"/>
      </w:rPr>
    </w:lvl>
    <w:lvl w:ilvl="8" w:tplc="4164265A">
      <w:numFmt w:val="bullet"/>
      <w:lvlText w:val="•"/>
      <w:lvlJc w:val="left"/>
      <w:pPr>
        <w:ind w:left="8702" w:hanging="360"/>
      </w:pPr>
      <w:rPr>
        <w:rFonts w:hint="default"/>
        <w:lang w:val="fr-FR" w:eastAsia="en-US" w:bidi="ar-SA"/>
      </w:rPr>
    </w:lvl>
  </w:abstractNum>
  <w:abstractNum w:abstractNumId="4">
    <w:nsid w:val="1E4C750B"/>
    <w:multiLevelType w:val="hybridMultilevel"/>
    <w:tmpl w:val="CFD48156"/>
    <w:lvl w:ilvl="0" w:tplc="21E6EA6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AA2C9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D260A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14FE8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9E34C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28FB5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2C690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4E17F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CEA66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781407A"/>
    <w:multiLevelType w:val="hybridMultilevel"/>
    <w:tmpl w:val="97EE27C4"/>
    <w:lvl w:ilvl="0" w:tplc="D910C8CE">
      <w:start w:val="1"/>
      <w:numFmt w:val="upperRoman"/>
      <w:lvlText w:val="%1."/>
      <w:lvlJc w:val="left"/>
      <w:pPr>
        <w:ind w:left="2169" w:hanging="512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fr-FR" w:eastAsia="en-US" w:bidi="ar-SA"/>
      </w:rPr>
    </w:lvl>
    <w:lvl w:ilvl="1" w:tplc="197E7666">
      <w:numFmt w:val="bullet"/>
      <w:lvlText w:val="•"/>
      <w:lvlJc w:val="left"/>
      <w:pPr>
        <w:ind w:left="2986" w:hanging="512"/>
      </w:pPr>
      <w:rPr>
        <w:rFonts w:hint="default"/>
        <w:lang w:val="fr-FR" w:eastAsia="en-US" w:bidi="ar-SA"/>
      </w:rPr>
    </w:lvl>
    <w:lvl w:ilvl="2" w:tplc="B0F4044A">
      <w:numFmt w:val="bullet"/>
      <w:lvlText w:val="•"/>
      <w:lvlJc w:val="left"/>
      <w:pPr>
        <w:ind w:left="3813" w:hanging="512"/>
      </w:pPr>
      <w:rPr>
        <w:rFonts w:hint="default"/>
        <w:lang w:val="fr-FR" w:eastAsia="en-US" w:bidi="ar-SA"/>
      </w:rPr>
    </w:lvl>
    <w:lvl w:ilvl="3" w:tplc="EE70F9F2">
      <w:numFmt w:val="bullet"/>
      <w:lvlText w:val="•"/>
      <w:lvlJc w:val="left"/>
      <w:pPr>
        <w:ind w:left="4640" w:hanging="512"/>
      </w:pPr>
      <w:rPr>
        <w:rFonts w:hint="default"/>
        <w:lang w:val="fr-FR" w:eastAsia="en-US" w:bidi="ar-SA"/>
      </w:rPr>
    </w:lvl>
    <w:lvl w:ilvl="4" w:tplc="50F41118">
      <w:numFmt w:val="bullet"/>
      <w:lvlText w:val="•"/>
      <w:lvlJc w:val="left"/>
      <w:pPr>
        <w:ind w:left="5467" w:hanging="512"/>
      </w:pPr>
      <w:rPr>
        <w:rFonts w:hint="default"/>
        <w:lang w:val="fr-FR" w:eastAsia="en-US" w:bidi="ar-SA"/>
      </w:rPr>
    </w:lvl>
    <w:lvl w:ilvl="5" w:tplc="467A23FE">
      <w:numFmt w:val="bullet"/>
      <w:lvlText w:val="•"/>
      <w:lvlJc w:val="left"/>
      <w:pPr>
        <w:ind w:left="6294" w:hanging="512"/>
      </w:pPr>
      <w:rPr>
        <w:rFonts w:hint="default"/>
        <w:lang w:val="fr-FR" w:eastAsia="en-US" w:bidi="ar-SA"/>
      </w:rPr>
    </w:lvl>
    <w:lvl w:ilvl="6" w:tplc="2D708036">
      <w:numFmt w:val="bullet"/>
      <w:lvlText w:val="•"/>
      <w:lvlJc w:val="left"/>
      <w:pPr>
        <w:ind w:left="7120" w:hanging="512"/>
      </w:pPr>
      <w:rPr>
        <w:rFonts w:hint="default"/>
        <w:lang w:val="fr-FR" w:eastAsia="en-US" w:bidi="ar-SA"/>
      </w:rPr>
    </w:lvl>
    <w:lvl w:ilvl="7" w:tplc="1AD81FBE">
      <w:numFmt w:val="bullet"/>
      <w:lvlText w:val="•"/>
      <w:lvlJc w:val="left"/>
      <w:pPr>
        <w:ind w:left="7947" w:hanging="512"/>
      </w:pPr>
      <w:rPr>
        <w:rFonts w:hint="default"/>
        <w:lang w:val="fr-FR" w:eastAsia="en-US" w:bidi="ar-SA"/>
      </w:rPr>
    </w:lvl>
    <w:lvl w:ilvl="8" w:tplc="107EFCCC">
      <w:numFmt w:val="bullet"/>
      <w:lvlText w:val="•"/>
      <w:lvlJc w:val="left"/>
      <w:pPr>
        <w:ind w:left="8774" w:hanging="512"/>
      </w:pPr>
      <w:rPr>
        <w:rFonts w:hint="default"/>
        <w:lang w:val="fr-FR" w:eastAsia="en-US" w:bidi="ar-SA"/>
      </w:rPr>
    </w:lvl>
  </w:abstractNum>
  <w:abstractNum w:abstractNumId="6">
    <w:nsid w:val="2A791F99"/>
    <w:multiLevelType w:val="hybridMultilevel"/>
    <w:tmpl w:val="F6E673CC"/>
    <w:lvl w:ilvl="0" w:tplc="F7A63A9E">
      <w:start w:val="1"/>
      <w:numFmt w:val="lowerLetter"/>
      <w:lvlText w:val="%1)"/>
      <w:lvlJc w:val="left"/>
      <w:pPr>
        <w:ind w:left="1889" w:hanging="3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fr-FR" w:eastAsia="en-US" w:bidi="ar-SA"/>
      </w:rPr>
    </w:lvl>
    <w:lvl w:ilvl="1" w:tplc="26A61692">
      <w:numFmt w:val="bullet"/>
      <w:lvlText w:val="•"/>
      <w:lvlJc w:val="left"/>
      <w:pPr>
        <w:ind w:left="2734" w:hanging="361"/>
      </w:pPr>
      <w:rPr>
        <w:rFonts w:hint="default"/>
        <w:lang w:val="fr-FR" w:eastAsia="en-US" w:bidi="ar-SA"/>
      </w:rPr>
    </w:lvl>
    <w:lvl w:ilvl="2" w:tplc="2828CB86">
      <w:numFmt w:val="bullet"/>
      <w:lvlText w:val="•"/>
      <w:lvlJc w:val="left"/>
      <w:pPr>
        <w:ind w:left="3589" w:hanging="361"/>
      </w:pPr>
      <w:rPr>
        <w:rFonts w:hint="default"/>
        <w:lang w:val="fr-FR" w:eastAsia="en-US" w:bidi="ar-SA"/>
      </w:rPr>
    </w:lvl>
    <w:lvl w:ilvl="3" w:tplc="5310F058">
      <w:numFmt w:val="bullet"/>
      <w:lvlText w:val="•"/>
      <w:lvlJc w:val="left"/>
      <w:pPr>
        <w:ind w:left="4444" w:hanging="361"/>
      </w:pPr>
      <w:rPr>
        <w:rFonts w:hint="default"/>
        <w:lang w:val="fr-FR" w:eastAsia="en-US" w:bidi="ar-SA"/>
      </w:rPr>
    </w:lvl>
    <w:lvl w:ilvl="4" w:tplc="F6527066">
      <w:numFmt w:val="bullet"/>
      <w:lvlText w:val="•"/>
      <w:lvlJc w:val="left"/>
      <w:pPr>
        <w:ind w:left="5299" w:hanging="361"/>
      </w:pPr>
      <w:rPr>
        <w:rFonts w:hint="default"/>
        <w:lang w:val="fr-FR" w:eastAsia="en-US" w:bidi="ar-SA"/>
      </w:rPr>
    </w:lvl>
    <w:lvl w:ilvl="5" w:tplc="9344427C">
      <w:numFmt w:val="bullet"/>
      <w:lvlText w:val="•"/>
      <w:lvlJc w:val="left"/>
      <w:pPr>
        <w:ind w:left="6154" w:hanging="361"/>
      </w:pPr>
      <w:rPr>
        <w:rFonts w:hint="default"/>
        <w:lang w:val="fr-FR" w:eastAsia="en-US" w:bidi="ar-SA"/>
      </w:rPr>
    </w:lvl>
    <w:lvl w:ilvl="6" w:tplc="DEC6E1E2">
      <w:numFmt w:val="bullet"/>
      <w:lvlText w:val="•"/>
      <w:lvlJc w:val="left"/>
      <w:pPr>
        <w:ind w:left="7008" w:hanging="361"/>
      </w:pPr>
      <w:rPr>
        <w:rFonts w:hint="default"/>
        <w:lang w:val="fr-FR" w:eastAsia="en-US" w:bidi="ar-SA"/>
      </w:rPr>
    </w:lvl>
    <w:lvl w:ilvl="7" w:tplc="3700464C">
      <w:numFmt w:val="bullet"/>
      <w:lvlText w:val="•"/>
      <w:lvlJc w:val="left"/>
      <w:pPr>
        <w:ind w:left="7863" w:hanging="361"/>
      </w:pPr>
      <w:rPr>
        <w:rFonts w:hint="default"/>
        <w:lang w:val="fr-FR" w:eastAsia="en-US" w:bidi="ar-SA"/>
      </w:rPr>
    </w:lvl>
    <w:lvl w:ilvl="8" w:tplc="4E16F71C">
      <w:numFmt w:val="bullet"/>
      <w:lvlText w:val="•"/>
      <w:lvlJc w:val="left"/>
      <w:pPr>
        <w:ind w:left="8718" w:hanging="361"/>
      </w:pPr>
      <w:rPr>
        <w:rFonts w:hint="default"/>
        <w:lang w:val="fr-FR" w:eastAsia="en-US" w:bidi="ar-SA"/>
      </w:rPr>
    </w:lvl>
  </w:abstractNum>
  <w:abstractNum w:abstractNumId="7">
    <w:nsid w:val="32F10ACA"/>
    <w:multiLevelType w:val="hybridMultilevel"/>
    <w:tmpl w:val="45D0B4CA"/>
    <w:lvl w:ilvl="0" w:tplc="434E8D72">
      <w:start w:val="1"/>
      <w:numFmt w:val="decimal"/>
      <w:lvlText w:val="%1."/>
      <w:lvlJc w:val="left"/>
      <w:pPr>
        <w:ind w:left="2169" w:hanging="35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1" w:tplc="C93CA436">
      <w:start w:val="1"/>
      <w:numFmt w:val="lowerLetter"/>
      <w:lvlText w:val="%2)"/>
      <w:lvlJc w:val="left"/>
      <w:pPr>
        <w:ind w:left="2737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fr-FR" w:eastAsia="en-US" w:bidi="ar-SA"/>
      </w:rPr>
    </w:lvl>
    <w:lvl w:ilvl="2" w:tplc="3F3A291E">
      <w:numFmt w:val="bullet"/>
      <w:lvlText w:val="•"/>
      <w:lvlJc w:val="left"/>
      <w:pPr>
        <w:ind w:left="2800" w:hanging="360"/>
      </w:pPr>
      <w:rPr>
        <w:rFonts w:hint="default"/>
        <w:lang w:val="fr-FR" w:eastAsia="en-US" w:bidi="ar-SA"/>
      </w:rPr>
    </w:lvl>
    <w:lvl w:ilvl="3" w:tplc="CCF0A506">
      <w:numFmt w:val="bullet"/>
      <w:lvlText w:val="•"/>
      <w:lvlJc w:val="left"/>
      <w:pPr>
        <w:ind w:left="3753" w:hanging="360"/>
      </w:pPr>
      <w:rPr>
        <w:rFonts w:hint="default"/>
        <w:lang w:val="fr-FR" w:eastAsia="en-US" w:bidi="ar-SA"/>
      </w:rPr>
    </w:lvl>
    <w:lvl w:ilvl="4" w:tplc="7B5861C6">
      <w:numFmt w:val="bullet"/>
      <w:lvlText w:val="•"/>
      <w:lvlJc w:val="left"/>
      <w:pPr>
        <w:ind w:left="4707" w:hanging="360"/>
      </w:pPr>
      <w:rPr>
        <w:rFonts w:hint="default"/>
        <w:lang w:val="fr-FR" w:eastAsia="en-US" w:bidi="ar-SA"/>
      </w:rPr>
    </w:lvl>
    <w:lvl w:ilvl="5" w:tplc="7A5803C4">
      <w:numFmt w:val="bullet"/>
      <w:lvlText w:val="•"/>
      <w:lvlJc w:val="left"/>
      <w:pPr>
        <w:ind w:left="5660" w:hanging="360"/>
      </w:pPr>
      <w:rPr>
        <w:rFonts w:hint="default"/>
        <w:lang w:val="fr-FR" w:eastAsia="en-US" w:bidi="ar-SA"/>
      </w:rPr>
    </w:lvl>
    <w:lvl w:ilvl="6" w:tplc="C74AD834">
      <w:numFmt w:val="bullet"/>
      <w:lvlText w:val="•"/>
      <w:lvlJc w:val="left"/>
      <w:pPr>
        <w:ind w:left="6614" w:hanging="360"/>
      </w:pPr>
      <w:rPr>
        <w:rFonts w:hint="default"/>
        <w:lang w:val="fr-FR" w:eastAsia="en-US" w:bidi="ar-SA"/>
      </w:rPr>
    </w:lvl>
    <w:lvl w:ilvl="7" w:tplc="D5747AFC">
      <w:numFmt w:val="bullet"/>
      <w:lvlText w:val="•"/>
      <w:lvlJc w:val="left"/>
      <w:pPr>
        <w:ind w:left="7567" w:hanging="360"/>
      </w:pPr>
      <w:rPr>
        <w:rFonts w:hint="default"/>
        <w:lang w:val="fr-FR" w:eastAsia="en-US" w:bidi="ar-SA"/>
      </w:rPr>
    </w:lvl>
    <w:lvl w:ilvl="8" w:tplc="751295E2">
      <w:numFmt w:val="bullet"/>
      <w:lvlText w:val="•"/>
      <w:lvlJc w:val="left"/>
      <w:pPr>
        <w:ind w:left="8521" w:hanging="360"/>
      </w:pPr>
      <w:rPr>
        <w:rFonts w:hint="default"/>
        <w:lang w:val="fr-FR" w:eastAsia="en-US" w:bidi="ar-SA"/>
      </w:rPr>
    </w:lvl>
  </w:abstractNum>
  <w:abstractNum w:abstractNumId="8">
    <w:nsid w:val="33CB3DCD"/>
    <w:multiLevelType w:val="hybridMultilevel"/>
    <w:tmpl w:val="24D09230"/>
    <w:lvl w:ilvl="0" w:tplc="C3A659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C48F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28F46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00F8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220C3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1C1D7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4251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B2D1D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ACE5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403729"/>
    <w:multiLevelType w:val="hybridMultilevel"/>
    <w:tmpl w:val="EE8ABFCE"/>
    <w:lvl w:ilvl="0" w:tplc="94FE4FC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E772B"/>
    <w:multiLevelType w:val="hybridMultilevel"/>
    <w:tmpl w:val="EFAC3D4A"/>
    <w:lvl w:ilvl="0" w:tplc="C2860ED2">
      <w:numFmt w:val="bullet"/>
      <w:lvlText w:val=""/>
      <w:lvlJc w:val="left"/>
      <w:pPr>
        <w:ind w:left="1244" w:hanging="361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E0DCF4CC">
      <w:numFmt w:val="bullet"/>
      <w:lvlText w:val="•"/>
      <w:lvlJc w:val="left"/>
      <w:pPr>
        <w:ind w:left="2158" w:hanging="361"/>
      </w:pPr>
      <w:rPr>
        <w:rFonts w:hint="default"/>
        <w:lang w:val="fr-FR" w:eastAsia="en-US" w:bidi="ar-SA"/>
      </w:rPr>
    </w:lvl>
    <w:lvl w:ilvl="2" w:tplc="E11EB63E">
      <w:numFmt w:val="bullet"/>
      <w:lvlText w:val="•"/>
      <w:lvlJc w:val="left"/>
      <w:pPr>
        <w:ind w:left="3077" w:hanging="361"/>
      </w:pPr>
      <w:rPr>
        <w:rFonts w:hint="default"/>
        <w:lang w:val="fr-FR" w:eastAsia="en-US" w:bidi="ar-SA"/>
      </w:rPr>
    </w:lvl>
    <w:lvl w:ilvl="3" w:tplc="DAC4490A">
      <w:numFmt w:val="bullet"/>
      <w:lvlText w:val="•"/>
      <w:lvlJc w:val="left"/>
      <w:pPr>
        <w:ind w:left="3996" w:hanging="361"/>
      </w:pPr>
      <w:rPr>
        <w:rFonts w:hint="default"/>
        <w:lang w:val="fr-FR" w:eastAsia="en-US" w:bidi="ar-SA"/>
      </w:rPr>
    </w:lvl>
    <w:lvl w:ilvl="4" w:tplc="5FBE80F6">
      <w:numFmt w:val="bullet"/>
      <w:lvlText w:val="•"/>
      <w:lvlJc w:val="left"/>
      <w:pPr>
        <w:ind w:left="4915" w:hanging="361"/>
      </w:pPr>
      <w:rPr>
        <w:rFonts w:hint="default"/>
        <w:lang w:val="fr-FR" w:eastAsia="en-US" w:bidi="ar-SA"/>
      </w:rPr>
    </w:lvl>
    <w:lvl w:ilvl="5" w:tplc="D0CEE552">
      <w:numFmt w:val="bullet"/>
      <w:lvlText w:val="•"/>
      <w:lvlJc w:val="left"/>
      <w:pPr>
        <w:ind w:left="5834" w:hanging="361"/>
      </w:pPr>
      <w:rPr>
        <w:rFonts w:hint="default"/>
        <w:lang w:val="fr-FR" w:eastAsia="en-US" w:bidi="ar-SA"/>
      </w:rPr>
    </w:lvl>
    <w:lvl w:ilvl="6" w:tplc="07382E88">
      <w:numFmt w:val="bullet"/>
      <w:lvlText w:val="•"/>
      <w:lvlJc w:val="left"/>
      <w:pPr>
        <w:ind w:left="6752" w:hanging="361"/>
      </w:pPr>
      <w:rPr>
        <w:rFonts w:hint="default"/>
        <w:lang w:val="fr-FR" w:eastAsia="en-US" w:bidi="ar-SA"/>
      </w:rPr>
    </w:lvl>
    <w:lvl w:ilvl="7" w:tplc="802CA594">
      <w:numFmt w:val="bullet"/>
      <w:lvlText w:val="•"/>
      <w:lvlJc w:val="left"/>
      <w:pPr>
        <w:ind w:left="7671" w:hanging="361"/>
      </w:pPr>
      <w:rPr>
        <w:rFonts w:hint="default"/>
        <w:lang w:val="fr-FR" w:eastAsia="en-US" w:bidi="ar-SA"/>
      </w:rPr>
    </w:lvl>
    <w:lvl w:ilvl="8" w:tplc="B02868BA">
      <w:numFmt w:val="bullet"/>
      <w:lvlText w:val="•"/>
      <w:lvlJc w:val="left"/>
      <w:pPr>
        <w:ind w:left="8590" w:hanging="361"/>
      </w:pPr>
      <w:rPr>
        <w:rFonts w:hint="default"/>
        <w:lang w:val="fr-FR" w:eastAsia="en-US" w:bidi="ar-SA"/>
      </w:rPr>
    </w:lvl>
  </w:abstractNum>
  <w:abstractNum w:abstractNumId="11">
    <w:nsid w:val="448553A7"/>
    <w:multiLevelType w:val="hybridMultilevel"/>
    <w:tmpl w:val="EA707844"/>
    <w:lvl w:ilvl="0" w:tplc="3938A7DE">
      <w:numFmt w:val="bullet"/>
      <w:lvlText w:val=""/>
      <w:lvlJc w:val="left"/>
      <w:pPr>
        <w:ind w:left="1384" w:hanging="349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8DD48716">
      <w:numFmt w:val="bullet"/>
      <w:lvlText w:val=""/>
      <w:lvlJc w:val="left"/>
      <w:pPr>
        <w:ind w:left="1244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2" w:tplc="C972C82E">
      <w:numFmt w:val="bullet"/>
      <w:lvlText w:val="•"/>
      <w:lvlJc w:val="left"/>
      <w:pPr>
        <w:ind w:left="2385" w:hanging="360"/>
      </w:pPr>
      <w:rPr>
        <w:rFonts w:hint="default"/>
        <w:lang w:val="fr-FR" w:eastAsia="en-US" w:bidi="ar-SA"/>
      </w:rPr>
    </w:lvl>
    <w:lvl w:ilvl="3" w:tplc="17BE4432">
      <w:numFmt w:val="bullet"/>
      <w:lvlText w:val="•"/>
      <w:lvlJc w:val="left"/>
      <w:pPr>
        <w:ind w:left="3390" w:hanging="360"/>
      </w:pPr>
      <w:rPr>
        <w:rFonts w:hint="default"/>
        <w:lang w:val="fr-FR" w:eastAsia="en-US" w:bidi="ar-SA"/>
      </w:rPr>
    </w:lvl>
    <w:lvl w:ilvl="4" w:tplc="C908B9CA">
      <w:numFmt w:val="bullet"/>
      <w:lvlText w:val="•"/>
      <w:lvlJc w:val="left"/>
      <w:pPr>
        <w:ind w:left="4396" w:hanging="360"/>
      </w:pPr>
      <w:rPr>
        <w:rFonts w:hint="default"/>
        <w:lang w:val="fr-FR" w:eastAsia="en-US" w:bidi="ar-SA"/>
      </w:rPr>
    </w:lvl>
    <w:lvl w:ilvl="5" w:tplc="E87C9F08">
      <w:numFmt w:val="bullet"/>
      <w:lvlText w:val="•"/>
      <w:lvlJc w:val="left"/>
      <w:pPr>
        <w:ind w:left="5401" w:hanging="360"/>
      </w:pPr>
      <w:rPr>
        <w:rFonts w:hint="default"/>
        <w:lang w:val="fr-FR" w:eastAsia="en-US" w:bidi="ar-SA"/>
      </w:rPr>
    </w:lvl>
    <w:lvl w:ilvl="6" w:tplc="8E54A248">
      <w:numFmt w:val="bullet"/>
      <w:lvlText w:val="•"/>
      <w:lvlJc w:val="left"/>
      <w:pPr>
        <w:ind w:left="6406" w:hanging="360"/>
      </w:pPr>
      <w:rPr>
        <w:rFonts w:hint="default"/>
        <w:lang w:val="fr-FR" w:eastAsia="en-US" w:bidi="ar-SA"/>
      </w:rPr>
    </w:lvl>
    <w:lvl w:ilvl="7" w:tplc="293EA4EC">
      <w:numFmt w:val="bullet"/>
      <w:lvlText w:val="•"/>
      <w:lvlJc w:val="left"/>
      <w:pPr>
        <w:ind w:left="7412" w:hanging="360"/>
      </w:pPr>
      <w:rPr>
        <w:rFonts w:hint="default"/>
        <w:lang w:val="fr-FR" w:eastAsia="en-US" w:bidi="ar-SA"/>
      </w:rPr>
    </w:lvl>
    <w:lvl w:ilvl="8" w:tplc="A498C482">
      <w:numFmt w:val="bullet"/>
      <w:lvlText w:val="•"/>
      <w:lvlJc w:val="left"/>
      <w:pPr>
        <w:ind w:left="8417" w:hanging="360"/>
      </w:pPr>
      <w:rPr>
        <w:rFonts w:hint="default"/>
        <w:lang w:val="fr-FR" w:eastAsia="en-US" w:bidi="ar-SA"/>
      </w:rPr>
    </w:lvl>
  </w:abstractNum>
  <w:abstractNum w:abstractNumId="12">
    <w:nsid w:val="4BF95750"/>
    <w:multiLevelType w:val="hybridMultilevel"/>
    <w:tmpl w:val="E0CEBCFA"/>
    <w:lvl w:ilvl="0" w:tplc="45B218D6">
      <w:numFmt w:val="bullet"/>
      <w:lvlText w:val=""/>
      <w:lvlJc w:val="left"/>
      <w:pPr>
        <w:ind w:left="1937" w:hanging="361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46A69B36">
      <w:numFmt w:val="bullet"/>
      <w:lvlText w:val="•"/>
      <w:lvlJc w:val="left"/>
      <w:pPr>
        <w:ind w:left="2788" w:hanging="361"/>
      </w:pPr>
      <w:rPr>
        <w:rFonts w:hint="default"/>
        <w:lang w:val="fr-FR" w:eastAsia="en-US" w:bidi="ar-SA"/>
      </w:rPr>
    </w:lvl>
    <w:lvl w:ilvl="2" w:tplc="CEE82ACA">
      <w:numFmt w:val="bullet"/>
      <w:lvlText w:val="•"/>
      <w:lvlJc w:val="left"/>
      <w:pPr>
        <w:ind w:left="3637" w:hanging="361"/>
      </w:pPr>
      <w:rPr>
        <w:rFonts w:hint="default"/>
        <w:lang w:val="fr-FR" w:eastAsia="en-US" w:bidi="ar-SA"/>
      </w:rPr>
    </w:lvl>
    <w:lvl w:ilvl="3" w:tplc="F9B670F6">
      <w:numFmt w:val="bullet"/>
      <w:lvlText w:val="•"/>
      <w:lvlJc w:val="left"/>
      <w:pPr>
        <w:ind w:left="4486" w:hanging="361"/>
      </w:pPr>
      <w:rPr>
        <w:rFonts w:hint="default"/>
        <w:lang w:val="fr-FR" w:eastAsia="en-US" w:bidi="ar-SA"/>
      </w:rPr>
    </w:lvl>
    <w:lvl w:ilvl="4" w:tplc="002C110C">
      <w:numFmt w:val="bullet"/>
      <w:lvlText w:val="•"/>
      <w:lvlJc w:val="left"/>
      <w:pPr>
        <w:ind w:left="5335" w:hanging="361"/>
      </w:pPr>
      <w:rPr>
        <w:rFonts w:hint="default"/>
        <w:lang w:val="fr-FR" w:eastAsia="en-US" w:bidi="ar-SA"/>
      </w:rPr>
    </w:lvl>
    <w:lvl w:ilvl="5" w:tplc="5F3E5C64">
      <w:numFmt w:val="bullet"/>
      <w:lvlText w:val="•"/>
      <w:lvlJc w:val="left"/>
      <w:pPr>
        <w:ind w:left="6184" w:hanging="361"/>
      </w:pPr>
      <w:rPr>
        <w:rFonts w:hint="default"/>
        <w:lang w:val="fr-FR" w:eastAsia="en-US" w:bidi="ar-SA"/>
      </w:rPr>
    </w:lvl>
    <w:lvl w:ilvl="6" w:tplc="D6948FEC">
      <w:numFmt w:val="bullet"/>
      <w:lvlText w:val="•"/>
      <w:lvlJc w:val="left"/>
      <w:pPr>
        <w:ind w:left="7032" w:hanging="361"/>
      </w:pPr>
      <w:rPr>
        <w:rFonts w:hint="default"/>
        <w:lang w:val="fr-FR" w:eastAsia="en-US" w:bidi="ar-SA"/>
      </w:rPr>
    </w:lvl>
    <w:lvl w:ilvl="7" w:tplc="C2F4C072">
      <w:numFmt w:val="bullet"/>
      <w:lvlText w:val="•"/>
      <w:lvlJc w:val="left"/>
      <w:pPr>
        <w:ind w:left="7881" w:hanging="361"/>
      </w:pPr>
      <w:rPr>
        <w:rFonts w:hint="default"/>
        <w:lang w:val="fr-FR" w:eastAsia="en-US" w:bidi="ar-SA"/>
      </w:rPr>
    </w:lvl>
    <w:lvl w:ilvl="8" w:tplc="680ACD48">
      <w:numFmt w:val="bullet"/>
      <w:lvlText w:val="•"/>
      <w:lvlJc w:val="left"/>
      <w:pPr>
        <w:ind w:left="8730" w:hanging="361"/>
      </w:pPr>
      <w:rPr>
        <w:rFonts w:hint="default"/>
        <w:lang w:val="fr-FR" w:eastAsia="en-US" w:bidi="ar-SA"/>
      </w:rPr>
    </w:lvl>
  </w:abstractNum>
  <w:abstractNum w:abstractNumId="13">
    <w:nsid w:val="53B92FC2"/>
    <w:multiLevelType w:val="hybridMultilevel"/>
    <w:tmpl w:val="B8D43190"/>
    <w:lvl w:ilvl="0" w:tplc="BC70A892">
      <w:start w:val="2"/>
      <w:numFmt w:val="upperRoman"/>
      <w:lvlText w:val="%1."/>
      <w:lvlJc w:val="left"/>
      <w:pPr>
        <w:ind w:left="605" w:hanging="605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fr-FR" w:eastAsia="en-US" w:bidi="ar-SA"/>
      </w:rPr>
    </w:lvl>
    <w:lvl w:ilvl="1" w:tplc="9CACDD9A">
      <w:numFmt w:val="bullet"/>
      <w:lvlText w:val=""/>
      <w:lvlJc w:val="left"/>
      <w:pPr>
        <w:ind w:left="581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2" w:tplc="064E5AB2">
      <w:numFmt w:val="bullet"/>
      <w:lvlText w:val="•"/>
      <w:lvlJc w:val="left"/>
      <w:pPr>
        <w:ind w:left="1514" w:hanging="360"/>
      </w:pPr>
      <w:rPr>
        <w:rFonts w:hint="default"/>
        <w:lang w:val="fr-FR" w:eastAsia="en-US" w:bidi="ar-SA"/>
      </w:rPr>
    </w:lvl>
    <w:lvl w:ilvl="3" w:tplc="BEE256C4">
      <w:numFmt w:val="bullet"/>
      <w:lvlText w:val="•"/>
      <w:lvlJc w:val="left"/>
      <w:pPr>
        <w:ind w:left="2433" w:hanging="360"/>
      </w:pPr>
      <w:rPr>
        <w:rFonts w:hint="default"/>
        <w:lang w:val="fr-FR" w:eastAsia="en-US" w:bidi="ar-SA"/>
      </w:rPr>
    </w:lvl>
    <w:lvl w:ilvl="4" w:tplc="299252F2">
      <w:numFmt w:val="bullet"/>
      <w:lvlText w:val="•"/>
      <w:lvlJc w:val="left"/>
      <w:pPr>
        <w:ind w:left="3352" w:hanging="360"/>
      </w:pPr>
      <w:rPr>
        <w:rFonts w:hint="default"/>
        <w:lang w:val="fr-FR" w:eastAsia="en-US" w:bidi="ar-SA"/>
      </w:rPr>
    </w:lvl>
    <w:lvl w:ilvl="5" w:tplc="7B3C2CAC">
      <w:numFmt w:val="bullet"/>
      <w:lvlText w:val="•"/>
      <w:lvlJc w:val="left"/>
      <w:pPr>
        <w:ind w:left="4270" w:hanging="360"/>
      </w:pPr>
      <w:rPr>
        <w:rFonts w:hint="default"/>
        <w:lang w:val="fr-FR" w:eastAsia="en-US" w:bidi="ar-SA"/>
      </w:rPr>
    </w:lvl>
    <w:lvl w:ilvl="6" w:tplc="3B348FDC">
      <w:numFmt w:val="bullet"/>
      <w:lvlText w:val="•"/>
      <w:lvlJc w:val="left"/>
      <w:pPr>
        <w:ind w:left="5189" w:hanging="360"/>
      </w:pPr>
      <w:rPr>
        <w:rFonts w:hint="default"/>
        <w:lang w:val="fr-FR" w:eastAsia="en-US" w:bidi="ar-SA"/>
      </w:rPr>
    </w:lvl>
    <w:lvl w:ilvl="7" w:tplc="875AEBE6">
      <w:numFmt w:val="bullet"/>
      <w:lvlText w:val="•"/>
      <w:lvlJc w:val="left"/>
      <w:pPr>
        <w:ind w:left="6108" w:hanging="360"/>
      </w:pPr>
      <w:rPr>
        <w:rFonts w:hint="default"/>
        <w:lang w:val="fr-FR" w:eastAsia="en-US" w:bidi="ar-SA"/>
      </w:rPr>
    </w:lvl>
    <w:lvl w:ilvl="8" w:tplc="6BB694D8">
      <w:numFmt w:val="bullet"/>
      <w:lvlText w:val="•"/>
      <w:lvlJc w:val="left"/>
      <w:pPr>
        <w:ind w:left="7026" w:hanging="360"/>
      </w:pPr>
      <w:rPr>
        <w:rFonts w:hint="default"/>
        <w:lang w:val="fr-FR" w:eastAsia="en-US" w:bidi="ar-SA"/>
      </w:rPr>
    </w:lvl>
  </w:abstractNum>
  <w:abstractNum w:abstractNumId="14">
    <w:nsid w:val="54BA2288"/>
    <w:multiLevelType w:val="hybridMultilevel"/>
    <w:tmpl w:val="FE5E1516"/>
    <w:lvl w:ilvl="0" w:tplc="74FA32EE">
      <w:start w:val="2"/>
      <w:numFmt w:val="decimal"/>
      <w:lvlText w:val="%1."/>
      <w:lvlJc w:val="left"/>
      <w:pPr>
        <w:ind w:left="1953" w:hanging="19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fr-FR" w:eastAsia="en-US" w:bidi="ar-SA"/>
      </w:rPr>
    </w:lvl>
    <w:lvl w:ilvl="1" w:tplc="31029D70">
      <w:start w:val="1"/>
      <w:numFmt w:val="lowerLetter"/>
      <w:lvlText w:val="%2)"/>
      <w:lvlJc w:val="left"/>
      <w:pPr>
        <w:ind w:left="2801" w:hanging="30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fr-FR" w:eastAsia="en-US" w:bidi="ar-SA"/>
      </w:rPr>
    </w:lvl>
    <w:lvl w:ilvl="2" w:tplc="67385646">
      <w:numFmt w:val="bullet"/>
      <w:lvlText w:val="•"/>
      <w:lvlJc w:val="left"/>
      <w:pPr>
        <w:ind w:left="3647" w:hanging="304"/>
      </w:pPr>
      <w:rPr>
        <w:rFonts w:hint="default"/>
        <w:lang w:val="fr-FR" w:eastAsia="en-US" w:bidi="ar-SA"/>
      </w:rPr>
    </w:lvl>
    <w:lvl w:ilvl="3" w:tplc="18CA7CE8">
      <w:numFmt w:val="bullet"/>
      <w:lvlText w:val="•"/>
      <w:lvlJc w:val="left"/>
      <w:pPr>
        <w:ind w:left="4495" w:hanging="304"/>
      </w:pPr>
      <w:rPr>
        <w:rFonts w:hint="default"/>
        <w:lang w:val="fr-FR" w:eastAsia="en-US" w:bidi="ar-SA"/>
      </w:rPr>
    </w:lvl>
    <w:lvl w:ilvl="4" w:tplc="6CC646BA">
      <w:numFmt w:val="bullet"/>
      <w:lvlText w:val="•"/>
      <w:lvlJc w:val="left"/>
      <w:pPr>
        <w:ind w:left="5342" w:hanging="304"/>
      </w:pPr>
      <w:rPr>
        <w:rFonts w:hint="default"/>
        <w:lang w:val="fr-FR" w:eastAsia="en-US" w:bidi="ar-SA"/>
      </w:rPr>
    </w:lvl>
    <w:lvl w:ilvl="5" w:tplc="D46EFFD2">
      <w:numFmt w:val="bullet"/>
      <w:lvlText w:val="•"/>
      <w:lvlJc w:val="left"/>
      <w:pPr>
        <w:ind w:left="6190" w:hanging="304"/>
      </w:pPr>
      <w:rPr>
        <w:rFonts w:hint="default"/>
        <w:lang w:val="fr-FR" w:eastAsia="en-US" w:bidi="ar-SA"/>
      </w:rPr>
    </w:lvl>
    <w:lvl w:ilvl="6" w:tplc="B8307D2E">
      <w:numFmt w:val="bullet"/>
      <w:lvlText w:val="•"/>
      <w:lvlJc w:val="left"/>
      <w:pPr>
        <w:ind w:left="7037" w:hanging="304"/>
      </w:pPr>
      <w:rPr>
        <w:rFonts w:hint="default"/>
        <w:lang w:val="fr-FR" w:eastAsia="en-US" w:bidi="ar-SA"/>
      </w:rPr>
    </w:lvl>
    <w:lvl w:ilvl="7" w:tplc="E9D8A9EA">
      <w:numFmt w:val="bullet"/>
      <w:lvlText w:val="•"/>
      <w:lvlJc w:val="left"/>
      <w:pPr>
        <w:ind w:left="7885" w:hanging="304"/>
      </w:pPr>
      <w:rPr>
        <w:rFonts w:hint="default"/>
        <w:lang w:val="fr-FR" w:eastAsia="en-US" w:bidi="ar-SA"/>
      </w:rPr>
    </w:lvl>
    <w:lvl w:ilvl="8" w:tplc="1C400EAA">
      <w:numFmt w:val="bullet"/>
      <w:lvlText w:val="•"/>
      <w:lvlJc w:val="left"/>
      <w:pPr>
        <w:ind w:left="8732" w:hanging="304"/>
      </w:pPr>
      <w:rPr>
        <w:rFonts w:hint="default"/>
        <w:lang w:val="fr-FR" w:eastAsia="en-US" w:bidi="ar-SA"/>
      </w:rPr>
    </w:lvl>
  </w:abstractNum>
  <w:abstractNum w:abstractNumId="15">
    <w:nsid w:val="55B12C87"/>
    <w:multiLevelType w:val="hybridMultilevel"/>
    <w:tmpl w:val="E18C4708"/>
    <w:lvl w:ilvl="0" w:tplc="6ED8AE64">
      <w:start w:val="1"/>
      <w:numFmt w:val="lowerLetter"/>
      <w:lvlText w:val="%1)"/>
      <w:lvlJc w:val="left"/>
      <w:pPr>
        <w:ind w:left="2029" w:hanging="64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fr-FR" w:eastAsia="en-US" w:bidi="ar-SA"/>
      </w:rPr>
    </w:lvl>
    <w:lvl w:ilvl="1" w:tplc="BBC2A4E0">
      <w:numFmt w:val="bullet"/>
      <w:lvlText w:val=""/>
      <w:lvlJc w:val="left"/>
      <w:pPr>
        <w:ind w:left="2169" w:hanging="356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2" w:tplc="B69E4F38">
      <w:numFmt w:val="bullet"/>
      <w:lvlText w:val="•"/>
      <w:lvlJc w:val="left"/>
      <w:pPr>
        <w:ind w:left="2700" w:hanging="356"/>
      </w:pPr>
      <w:rPr>
        <w:rFonts w:hint="default"/>
        <w:lang w:val="fr-FR" w:eastAsia="en-US" w:bidi="ar-SA"/>
      </w:rPr>
    </w:lvl>
    <w:lvl w:ilvl="3" w:tplc="7F8CACE6">
      <w:numFmt w:val="bullet"/>
      <w:lvlText w:val="•"/>
      <w:lvlJc w:val="left"/>
      <w:pPr>
        <w:ind w:left="3666" w:hanging="356"/>
      </w:pPr>
      <w:rPr>
        <w:rFonts w:hint="default"/>
        <w:lang w:val="fr-FR" w:eastAsia="en-US" w:bidi="ar-SA"/>
      </w:rPr>
    </w:lvl>
    <w:lvl w:ilvl="4" w:tplc="675826F2">
      <w:numFmt w:val="bullet"/>
      <w:lvlText w:val="•"/>
      <w:lvlJc w:val="left"/>
      <w:pPr>
        <w:ind w:left="4632" w:hanging="356"/>
      </w:pPr>
      <w:rPr>
        <w:rFonts w:hint="default"/>
        <w:lang w:val="fr-FR" w:eastAsia="en-US" w:bidi="ar-SA"/>
      </w:rPr>
    </w:lvl>
    <w:lvl w:ilvl="5" w:tplc="9294C79E">
      <w:numFmt w:val="bullet"/>
      <w:lvlText w:val="•"/>
      <w:lvlJc w:val="left"/>
      <w:pPr>
        <w:ind w:left="5598" w:hanging="356"/>
      </w:pPr>
      <w:rPr>
        <w:rFonts w:hint="default"/>
        <w:lang w:val="fr-FR" w:eastAsia="en-US" w:bidi="ar-SA"/>
      </w:rPr>
    </w:lvl>
    <w:lvl w:ilvl="6" w:tplc="8A22DF18">
      <w:numFmt w:val="bullet"/>
      <w:lvlText w:val="•"/>
      <w:lvlJc w:val="left"/>
      <w:pPr>
        <w:ind w:left="6564" w:hanging="356"/>
      </w:pPr>
      <w:rPr>
        <w:rFonts w:hint="default"/>
        <w:lang w:val="fr-FR" w:eastAsia="en-US" w:bidi="ar-SA"/>
      </w:rPr>
    </w:lvl>
    <w:lvl w:ilvl="7" w:tplc="2BF25F30">
      <w:numFmt w:val="bullet"/>
      <w:lvlText w:val="•"/>
      <w:lvlJc w:val="left"/>
      <w:pPr>
        <w:ind w:left="7530" w:hanging="356"/>
      </w:pPr>
      <w:rPr>
        <w:rFonts w:hint="default"/>
        <w:lang w:val="fr-FR" w:eastAsia="en-US" w:bidi="ar-SA"/>
      </w:rPr>
    </w:lvl>
    <w:lvl w:ilvl="8" w:tplc="339E96EA">
      <w:numFmt w:val="bullet"/>
      <w:lvlText w:val="•"/>
      <w:lvlJc w:val="left"/>
      <w:pPr>
        <w:ind w:left="8496" w:hanging="356"/>
      </w:pPr>
      <w:rPr>
        <w:rFonts w:hint="default"/>
        <w:lang w:val="fr-FR" w:eastAsia="en-US" w:bidi="ar-SA"/>
      </w:rPr>
    </w:lvl>
  </w:abstractNum>
  <w:abstractNum w:abstractNumId="16">
    <w:nsid w:val="5C126D6A"/>
    <w:multiLevelType w:val="hybridMultilevel"/>
    <w:tmpl w:val="A8CC33FE"/>
    <w:lvl w:ilvl="0" w:tplc="1AF6A864">
      <w:start w:val="2"/>
      <w:numFmt w:val="upperRoman"/>
      <w:lvlText w:val="%1."/>
      <w:lvlJc w:val="left"/>
      <w:pPr>
        <w:ind w:left="2169" w:hanging="605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fr-FR" w:eastAsia="en-US" w:bidi="ar-SA"/>
      </w:rPr>
    </w:lvl>
    <w:lvl w:ilvl="1" w:tplc="B49C6758">
      <w:numFmt w:val="bullet"/>
      <w:lvlText w:val="•"/>
      <w:lvlJc w:val="left"/>
      <w:pPr>
        <w:ind w:left="2986" w:hanging="605"/>
      </w:pPr>
      <w:rPr>
        <w:rFonts w:hint="default"/>
        <w:lang w:val="fr-FR" w:eastAsia="en-US" w:bidi="ar-SA"/>
      </w:rPr>
    </w:lvl>
    <w:lvl w:ilvl="2" w:tplc="07221234">
      <w:numFmt w:val="bullet"/>
      <w:lvlText w:val="•"/>
      <w:lvlJc w:val="left"/>
      <w:pPr>
        <w:ind w:left="3813" w:hanging="605"/>
      </w:pPr>
      <w:rPr>
        <w:rFonts w:hint="default"/>
        <w:lang w:val="fr-FR" w:eastAsia="en-US" w:bidi="ar-SA"/>
      </w:rPr>
    </w:lvl>
    <w:lvl w:ilvl="3" w:tplc="B6FEC3BA">
      <w:numFmt w:val="bullet"/>
      <w:lvlText w:val="•"/>
      <w:lvlJc w:val="left"/>
      <w:pPr>
        <w:ind w:left="4640" w:hanging="605"/>
      </w:pPr>
      <w:rPr>
        <w:rFonts w:hint="default"/>
        <w:lang w:val="fr-FR" w:eastAsia="en-US" w:bidi="ar-SA"/>
      </w:rPr>
    </w:lvl>
    <w:lvl w:ilvl="4" w:tplc="6298F266">
      <w:numFmt w:val="bullet"/>
      <w:lvlText w:val="•"/>
      <w:lvlJc w:val="left"/>
      <w:pPr>
        <w:ind w:left="5467" w:hanging="605"/>
      </w:pPr>
      <w:rPr>
        <w:rFonts w:hint="default"/>
        <w:lang w:val="fr-FR" w:eastAsia="en-US" w:bidi="ar-SA"/>
      </w:rPr>
    </w:lvl>
    <w:lvl w:ilvl="5" w:tplc="B712AD08">
      <w:numFmt w:val="bullet"/>
      <w:lvlText w:val="•"/>
      <w:lvlJc w:val="left"/>
      <w:pPr>
        <w:ind w:left="6294" w:hanging="605"/>
      </w:pPr>
      <w:rPr>
        <w:rFonts w:hint="default"/>
        <w:lang w:val="fr-FR" w:eastAsia="en-US" w:bidi="ar-SA"/>
      </w:rPr>
    </w:lvl>
    <w:lvl w:ilvl="6" w:tplc="8D9C3C1A">
      <w:numFmt w:val="bullet"/>
      <w:lvlText w:val="•"/>
      <w:lvlJc w:val="left"/>
      <w:pPr>
        <w:ind w:left="7120" w:hanging="605"/>
      </w:pPr>
      <w:rPr>
        <w:rFonts w:hint="default"/>
        <w:lang w:val="fr-FR" w:eastAsia="en-US" w:bidi="ar-SA"/>
      </w:rPr>
    </w:lvl>
    <w:lvl w:ilvl="7" w:tplc="2850F510">
      <w:numFmt w:val="bullet"/>
      <w:lvlText w:val="•"/>
      <w:lvlJc w:val="left"/>
      <w:pPr>
        <w:ind w:left="7947" w:hanging="605"/>
      </w:pPr>
      <w:rPr>
        <w:rFonts w:hint="default"/>
        <w:lang w:val="fr-FR" w:eastAsia="en-US" w:bidi="ar-SA"/>
      </w:rPr>
    </w:lvl>
    <w:lvl w:ilvl="8" w:tplc="1E1EB63C">
      <w:numFmt w:val="bullet"/>
      <w:lvlText w:val="•"/>
      <w:lvlJc w:val="left"/>
      <w:pPr>
        <w:ind w:left="8774" w:hanging="605"/>
      </w:pPr>
      <w:rPr>
        <w:rFonts w:hint="default"/>
        <w:lang w:val="fr-FR" w:eastAsia="en-US" w:bidi="ar-SA"/>
      </w:rPr>
    </w:lvl>
  </w:abstractNum>
  <w:abstractNum w:abstractNumId="17">
    <w:nsid w:val="6C8329B5"/>
    <w:multiLevelType w:val="hybridMultilevel"/>
    <w:tmpl w:val="9E80043E"/>
    <w:lvl w:ilvl="0" w:tplc="118EB988">
      <w:numFmt w:val="bullet"/>
      <w:lvlText w:val="-"/>
      <w:lvlJc w:val="left"/>
      <w:pPr>
        <w:ind w:left="108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1" w:tplc="4C7CA51A">
      <w:numFmt w:val="bullet"/>
      <w:lvlText w:val="•"/>
      <w:lvlJc w:val="left"/>
      <w:pPr>
        <w:ind w:left="315" w:hanging="136"/>
      </w:pPr>
      <w:rPr>
        <w:rFonts w:hint="default"/>
        <w:lang w:val="fr-FR" w:eastAsia="en-US" w:bidi="ar-SA"/>
      </w:rPr>
    </w:lvl>
    <w:lvl w:ilvl="2" w:tplc="7C32F69A">
      <w:numFmt w:val="bullet"/>
      <w:lvlText w:val="•"/>
      <w:lvlJc w:val="left"/>
      <w:pPr>
        <w:ind w:left="531" w:hanging="136"/>
      </w:pPr>
      <w:rPr>
        <w:rFonts w:hint="default"/>
        <w:lang w:val="fr-FR" w:eastAsia="en-US" w:bidi="ar-SA"/>
      </w:rPr>
    </w:lvl>
    <w:lvl w:ilvl="3" w:tplc="2036430C">
      <w:numFmt w:val="bullet"/>
      <w:lvlText w:val="•"/>
      <w:lvlJc w:val="left"/>
      <w:pPr>
        <w:ind w:left="747" w:hanging="136"/>
      </w:pPr>
      <w:rPr>
        <w:rFonts w:hint="default"/>
        <w:lang w:val="fr-FR" w:eastAsia="en-US" w:bidi="ar-SA"/>
      </w:rPr>
    </w:lvl>
    <w:lvl w:ilvl="4" w:tplc="6F521048">
      <w:numFmt w:val="bullet"/>
      <w:lvlText w:val="•"/>
      <w:lvlJc w:val="left"/>
      <w:pPr>
        <w:ind w:left="963" w:hanging="136"/>
      </w:pPr>
      <w:rPr>
        <w:rFonts w:hint="default"/>
        <w:lang w:val="fr-FR" w:eastAsia="en-US" w:bidi="ar-SA"/>
      </w:rPr>
    </w:lvl>
    <w:lvl w:ilvl="5" w:tplc="F84ADF0A">
      <w:numFmt w:val="bullet"/>
      <w:lvlText w:val="•"/>
      <w:lvlJc w:val="left"/>
      <w:pPr>
        <w:ind w:left="1179" w:hanging="136"/>
      </w:pPr>
      <w:rPr>
        <w:rFonts w:hint="default"/>
        <w:lang w:val="fr-FR" w:eastAsia="en-US" w:bidi="ar-SA"/>
      </w:rPr>
    </w:lvl>
    <w:lvl w:ilvl="6" w:tplc="18060D6A">
      <w:numFmt w:val="bullet"/>
      <w:lvlText w:val="•"/>
      <w:lvlJc w:val="left"/>
      <w:pPr>
        <w:ind w:left="1394" w:hanging="136"/>
      </w:pPr>
      <w:rPr>
        <w:rFonts w:hint="default"/>
        <w:lang w:val="fr-FR" w:eastAsia="en-US" w:bidi="ar-SA"/>
      </w:rPr>
    </w:lvl>
    <w:lvl w:ilvl="7" w:tplc="ED7413A6">
      <w:numFmt w:val="bullet"/>
      <w:lvlText w:val="•"/>
      <w:lvlJc w:val="left"/>
      <w:pPr>
        <w:ind w:left="1610" w:hanging="136"/>
      </w:pPr>
      <w:rPr>
        <w:rFonts w:hint="default"/>
        <w:lang w:val="fr-FR" w:eastAsia="en-US" w:bidi="ar-SA"/>
      </w:rPr>
    </w:lvl>
    <w:lvl w:ilvl="8" w:tplc="034E049C">
      <w:numFmt w:val="bullet"/>
      <w:lvlText w:val="•"/>
      <w:lvlJc w:val="left"/>
      <w:pPr>
        <w:ind w:left="1826" w:hanging="136"/>
      </w:pPr>
      <w:rPr>
        <w:rFonts w:hint="default"/>
        <w:lang w:val="fr-FR" w:eastAsia="en-US" w:bidi="ar-SA"/>
      </w:rPr>
    </w:lvl>
  </w:abstractNum>
  <w:abstractNum w:abstractNumId="18">
    <w:nsid w:val="783672C7"/>
    <w:multiLevelType w:val="hybridMultilevel"/>
    <w:tmpl w:val="0E729660"/>
    <w:lvl w:ilvl="0" w:tplc="6F269E40">
      <w:numFmt w:val="bullet"/>
      <w:lvlText w:val="●"/>
      <w:lvlJc w:val="left"/>
      <w:pPr>
        <w:ind w:left="884" w:hanging="2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8D186E6E">
      <w:numFmt w:val="bullet"/>
      <w:lvlText w:val="•"/>
      <w:lvlJc w:val="left"/>
      <w:pPr>
        <w:ind w:left="1834" w:hanging="208"/>
      </w:pPr>
      <w:rPr>
        <w:rFonts w:hint="default"/>
        <w:lang w:val="fr-FR" w:eastAsia="en-US" w:bidi="ar-SA"/>
      </w:rPr>
    </w:lvl>
    <w:lvl w:ilvl="2" w:tplc="EEBE75B4">
      <w:numFmt w:val="bullet"/>
      <w:lvlText w:val="•"/>
      <w:lvlJc w:val="left"/>
      <w:pPr>
        <w:ind w:left="2789" w:hanging="208"/>
      </w:pPr>
      <w:rPr>
        <w:rFonts w:hint="default"/>
        <w:lang w:val="fr-FR" w:eastAsia="en-US" w:bidi="ar-SA"/>
      </w:rPr>
    </w:lvl>
    <w:lvl w:ilvl="3" w:tplc="DE2CF42E">
      <w:numFmt w:val="bullet"/>
      <w:lvlText w:val="•"/>
      <w:lvlJc w:val="left"/>
      <w:pPr>
        <w:ind w:left="3744" w:hanging="208"/>
      </w:pPr>
      <w:rPr>
        <w:rFonts w:hint="default"/>
        <w:lang w:val="fr-FR" w:eastAsia="en-US" w:bidi="ar-SA"/>
      </w:rPr>
    </w:lvl>
    <w:lvl w:ilvl="4" w:tplc="255A7178">
      <w:numFmt w:val="bullet"/>
      <w:lvlText w:val="•"/>
      <w:lvlJc w:val="left"/>
      <w:pPr>
        <w:ind w:left="4699" w:hanging="208"/>
      </w:pPr>
      <w:rPr>
        <w:rFonts w:hint="default"/>
        <w:lang w:val="fr-FR" w:eastAsia="en-US" w:bidi="ar-SA"/>
      </w:rPr>
    </w:lvl>
    <w:lvl w:ilvl="5" w:tplc="990276A0">
      <w:numFmt w:val="bullet"/>
      <w:lvlText w:val="•"/>
      <w:lvlJc w:val="left"/>
      <w:pPr>
        <w:ind w:left="5654" w:hanging="208"/>
      </w:pPr>
      <w:rPr>
        <w:rFonts w:hint="default"/>
        <w:lang w:val="fr-FR" w:eastAsia="en-US" w:bidi="ar-SA"/>
      </w:rPr>
    </w:lvl>
    <w:lvl w:ilvl="6" w:tplc="6292E9C6">
      <w:numFmt w:val="bullet"/>
      <w:lvlText w:val="•"/>
      <w:lvlJc w:val="left"/>
      <w:pPr>
        <w:ind w:left="6608" w:hanging="208"/>
      </w:pPr>
      <w:rPr>
        <w:rFonts w:hint="default"/>
        <w:lang w:val="fr-FR" w:eastAsia="en-US" w:bidi="ar-SA"/>
      </w:rPr>
    </w:lvl>
    <w:lvl w:ilvl="7" w:tplc="F000DA0C">
      <w:numFmt w:val="bullet"/>
      <w:lvlText w:val="•"/>
      <w:lvlJc w:val="left"/>
      <w:pPr>
        <w:ind w:left="7563" w:hanging="208"/>
      </w:pPr>
      <w:rPr>
        <w:rFonts w:hint="default"/>
        <w:lang w:val="fr-FR" w:eastAsia="en-US" w:bidi="ar-SA"/>
      </w:rPr>
    </w:lvl>
    <w:lvl w:ilvl="8" w:tplc="8D3A4FB8">
      <w:numFmt w:val="bullet"/>
      <w:lvlText w:val="•"/>
      <w:lvlJc w:val="left"/>
      <w:pPr>
        <w:ind w:left="8518" w:hanging="208"/>
      </w:pPr>
      <w:rPr>
        <w:rFonts w:hint="default"/>
        <w:lang w:val="fr-FR" w:eastAsia="en-US" w:bidi="ar-SA"/>
      </w:rPr>
    </w:lvl>
  </w:abstractNum>
  <w:abstractNum w:abstractNumId="19">
    <w:nsid w:val="78B92D5D"/>
    <w:multiLevelType w:val="hybridMultilevel"/>
    <w:tmpl w:val="E45A0794"/>
    <w:lvl w:ilvl="0" w:tplc="1BE6C320">
      <w:start w:val="1"/>
      <w:numFmt w:val="upperLetter"/>
      <w:lvlText w:val="%1."/>
      <w:lvlJc w:val="left"/>
      <w:pPr>
        <w:ind w:left="1384" w:hanging="349"/>
        <w:jc w:val="right"/>
      </w:pPr>
      <w:rPr>
        <w:rFonts w:hint="default"/>
        <w:b/>
        <w:bCs/>
        <w:spacing w:val="-2"/>
        <w:w w:val="99"/>
        <w:u w:val="thick" w:color="000000"/>
        <w:lang w:val="fr-FR" w:eastAsia="en-US" w:bidi="ar-SA"/>
      </w:rPr>
    </w:lvl>
    <w:lvl w:ilvl="1" w:tplc="1D0CC2F0">
      <w:start w:val="1"/>
      <w:numFmt w:val="decimal"/>
      <w:lvlText w:val="%2."/>
      <w:lvlJc w:val="left"/>
      <w:pPr>
        <w:ind w:left="1937" w:hanging="40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2" w:tplc="E390CE80">
      <w:start w:val="1"/>
      <w:numFmt w:val="lowerLetter"/>
      <w:lvlText w:val="%3)"/>
      <w:lvlJc w:val="left"/>
      <w:pPr>
        <w:ind w:left="2169" w:hanging="35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fr-FR" w:eastAsia="en-US" w:bidi="ar-SA"/>
      </w:rPr>
    </w:lvl>
    <w:lvl w:ilvl="3" w:tplc="A4DC164E">
      <w:numFmt w:val="bullet"/>
      <w:lvlText w:val="•"/>
      <w:lvlJc w:val="left"/>
      <w:pPr>
        <w:ind w:left="2160" w:hanging="356"/>
      </w:pPr>
      <w:rPr>
        <w:rFonts w:hint="default"/>
        <w:lang w:val="fr-FR" w:eastAsia="en-US" w:bidi="ar-SA"/>
      </w:rPr>
    </w:lvl>
    <w:lvl w:ilvl="4" w:tplc="2DAA59A4">
      <w:numFmt w:val="bullet"/>
      <w:lvlText w:val="•"/>
      <w:lvlJc w:val="left"/>
      <w:pPr>
        <w:ind w:left="3341" w:hanging="356"/>
      </w:pPr>
      <w:rPr>
        <w:rFonts w:hint="default"/>
        <w:lang w:val="fr-FR" w:eastAsia="en-US" w:bidi="ar-SA"/>
      </w:rPr>
    </w:lvl>
    <w:lvl w:ilvl="5" w:tplc="81C04970">
      <w:numFmt w:val="bullet"/>
      <w:lvlText w:val="•"/>
      <w:lvlJc w:val="left"/>
      <w:pPr>
        <w:ind w:left="4522" w:hanging="356"/>
      </w:pPr>
      <w:rPr>
        <w:rFonts w:hint="default"/>
        <w:lang w:val="fr-FR" w:eastAsia="en-US" w:bidi="ar-SA"/>
      </w:rPr>
    </w:lvl>
    <w:lvl w:ilvl="6" w:tplc="BC0E1A0A">
      <w:numFmt w:val="bullet"/>
      <w:lvlText w:val="•"/>
      <w:lvlJc w:val="left"/>
      <w:pPr>
        <w:ind w:left="5703" w:hanging="356"/>
      </w:pPr>
      <w:rPr>
        <w:rFonts w:hint="default"/>
        <w:lang w:val="fr-FR" w:eastAsia="en-US" w:bidi="ar-SA"/>
      </w:rPr>
    </w:lvl>
    <w:lvl w:ilvl="7" w:tplc="6C16E1B4">
      <w:numFmt w:val="bullet"/>
      <w:lvlText w:val="•"/>
      <w:lvlJc w:val="left"/>
      <w:pPr>
        <w:ind w:left="6884" w:hanging="356"/>
      </w:pPr>
      <w:rPr>
        <w:rFonts w:hint="default"/>
        <w:lang w:val="fr-FR" w:eastAsia="en-US" w:bidi="ar-SA"/>
      </w:rPr>
    </w:lvl>
    <w:lvl w:ilvl="8" w:tplc="659A4224">
      <w:numFmt w:val="bullet"/>
      <w:lvlText w:val="•"/>
      <w:lvlJc w:val="left"/>
      <w:pPr>
        <w:ind w:left="8065" w:hanging="356"/>
      </w:pPr>
      <w:rPr>
        <w:rFonts w:hint="default"/>
        <w:lang w:val="fr-FR" w:eastAsia="en-US" w:bidi="ar-SA"/>
      </w:rPr>
    </w:lvl>
  </w:abstractNum>
  <w:abstractNum w:abstractNumId="20">
    <w:nsid w:val="7A6A7AA9"/>
    <w:multiLevelType w:val="hybridMultilevel"/>
    <w:tmpl w:val="D5B63920"/>
    <w:lvl w:ilvl="0" w:tplc="D684454E">
      <w:numFmt w:val="bullet"/>
      <w:lvlText w:val=""/>
      <w:lvlJc w:val="left"/>
      <w:pPr>
        <w:ind w:left="1244" w:hanging="361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19FE68D4">
      <w:numFmt w:val="bullet"/>
      <w:lvlText w:val="•"/>
      <w:lvlJc w:val="left"/>
      <w:pPr>
        <w:ind w:left="2158" w:hanging="361"/>
      </w:pPr>
      <w:rPr>
        <w:rFonts w:hint="default"/>
        <w:lang w:val="fr-FR" w:eastAsia="en-US" w:bidi="ar-SA"/>
      </w:rPr>
    </w:lvl>
    <w:lvl w:ilvl="2" w:tplc="FB56ACC6">
      <w:numFmt w:val="bullet"/>
      <w:lvlText w:val="•"/>
      <w:lvlJc w:val="left"/>
      <w:pPr>
        <w:ind w:left="3077" w:hanging="361"/>
      </w:pPr>
      <w:rPr>
        <w:rFonts w:hint="default"/>
        <w:lang w:val="fr-FR" w:eastAsia="en-US" w:bidi="ar-SA"/>
      </w:rPr>
    </w:lvl>
    <w:lvl w:ilvl="3" w:tplc="C4EC3B2C">
      <w:numFmt w:val="bullet"/>
      <w:lvlText w:val="•"/>
      <w:lvlJc w:val="left"/>
      <w:pPr>
        <w:ind w:left="3996" w:hanging="361"/>
      </w:pPr>
      <w:rPr>
        <w:rFonts w:hint="default"/>
        <w:lang w:val="fr-FR" w:eastAsia="en-US" w:bidi="ar-SA"/>
      </w:rPr>
    </w:lvl>
    <w:lvl w:ilvl="4" w:tplc="6FB62D96">
      <w:numFmt w:val="bullet"/>
      <w:lvlText w:val="•"/>
      <w:lvlJc w:val="left"/>
      <w:pPr>
        <w:ind w:left="4915" w:hanging="361"/>
      </w:pPr>
      <w:rPr>
        <w:rFonts w:hint="default"/>
        <w:lang w:val="fr-FR" w:eastAsia="en-US" w:bidi="ar-SA"/>
      </w:rPr>
    </w:lvl>
    <w:lvl w:ilvl="5" w:tplc="463A6E36">
      <w:numFmt w:val="bullet"/>
      <w:lvlText w:val="•"/>
      <w:lvlJc w:val="left"/>
      <w:pPr>
        <w:ind w:left="5834" w:hanging="361"/>
      </w:pPr>
      <w:rPr>
        <w:rFonts w:hint="default"/>
        <w:lang w:val="fr-FR" w:eastAsia="en-US" w:bidi="ar-SA"/>
      </w:rPr>
    </w:lvl>
    <w:lvl w:ilvl="6" w:tplc="98185570">
      <w:numFmt w:val="bullet"/>
      <w:lvlText w:val="•"/>
      <w:lvlJc w:val="left"/>
      <w:pPr>
        <w:ind w:left="6752" w:hanging="361"/>
      </w:pPr>
      <w:rPr>
        <w:rFonts w:hint="default"/>
        <w:lang w:val="fr-FR" w:eastAsia="en-US" w:bidi="ar-SA"/>
      </w:rPr>
    </w:lvl>
    <w:lvl w:ilvl="7" w:tplc="FA3EAED2">
      <w:numFmt w:val="bullet"/>
      <w:lvlText w:val="•"/>
      <w:lvlJc w:val="left"/>
      <w:pPr>
        <w:ind w:left="7671" w:hanging="361"/>
      </w:pPr>
      <w:rPr>
        <w:rFonts w:hint="default"/>
        <w:lang w:val="fr-FR" w:eastAsia="en-US" w:bidi="ar-SA"/>
      </w:rPr>
    </w:lvl>
    <w:lvl w:ilvl="8" w:tplc="498E286E">
      <w:numFmt w:val="bullet"/>
      <w:lvlText w:val="•"/>
      <w:lvlJc w:val="left"/>
      <w:pPr>
        <w:ind w:left="8590" w:hanging="361"/>
      </w:pPr>
      <w:rPr>
        <w:rFonts w:hint="default"/>
        <w:lang w:val="fr-FR" w:eastAsia="en-US" w:bidi="ar-SA"/>
      </w:rPr>
    </w:lvl>
  </w:abstractNum>
  <w:abstractNum w:abstractNumId="21">
    <w:nsid w:val="7DA60B80"/>
    <w:multiLevelType w:val="hybridMultilevel"/>
    <w:tmpl w:val="A7A263F0"/>
    <w:lvl w:ilvl="0" w:tplc="4A1A593C">
      <w:start w:val="1"/>
      <w:numFmt w:val="lowerLetter"/>
      <w:lvlText w:val="%1)"/>
      <w:lvlJc w:val="left"/>
      <w:pPr>
        <w:ind w:left="2837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fr-FR" w:eastAsia="en-US" w:bidi="ar-SA"/>
      </w:rPr>
    </w:lvl>
    <w:lvl w:ilvl="1" w:tplc="ADF29604">
      <w:numFmt w:val="bullet"/>
      <w:lvlText w:val="•"/>
      <w:lvlJc w:val="left"/>
      <w:pPr>
        <w:ind w:left="3598" w:hanging="360"/>
      </w:pPr>
      <w:rPr>
        <w:rFonts w:hint="default"/>
        <w:lang w:val="fr-FR" w:eastAsia="en-US" w:bidi="ar-SA"/>
      </w:rPr>
    </w:lvl>
    <w:lvl w:ilvl="2" w:tplc="9558D2CA">
      <w:numFmt w:val="bullet"/>
      <w:lvlText w:val="•"/>
      <w:lvlJc w:val="left"/>
      <w:pPr>
        <w:ind w:left="4357" w:hanging="360"/>
      </w:pPr>
      <w:rPr>
        <w:rFonts w:hint="default"/>
        <w:lang w:val="fr-FR" w:eastAsia="en-US" w:bidi="ar-SA"/>
      </w:rPr>
    </w:lvl>
    <w:lvl w:ilvl="3" w:tplc="1152CE46">
      <w:numFmt w:val="bullet"/>
      <w:lvlText w:val="•"/>
      <w:lvlJc w:val="left"/>
      <w:pPr>
        <w:ind w:left="5116" w:hanging="360"/>
      </w:pPr>
      <w:rPr>
        <w:rFonts w:hint="default"/>
        <w:lang w:val="fr-FR" w:eastAsia="en-US" w:bidi="ar-SA"/>
      </w:rPr>
    </w:lvl>
    <w:lvl w:ilvl="4" w:tplc="0638DC00">
      <w:numFmt w:val="bullet"/>
      <w:lvlText w:val="•"/>
      <w:lvlJc w:val="left"/>
      <w:pPr>
        <w:ind w:left="5875" w:hanging="360"/>
      </w:pPr>
      <w:rPr>
        <w:rFonts w:hint="default"/>
        <w:lang w:val="fr-FR" w:eastAsia="en-US" w:bidi="ar-SA"/>
      </w:rPr>
    </w:lvl>
    <w:lvl w:ilvl="5" w:tplc="71B48B92">
      <w:numFmt w:val="bullet"/>
      <w:lvlText w:val="•"/>
      <w:lvlJc w:val="left"/>
      <w:pPr>
        <w:ind w:left="6634" w:hanging="360"/>
      </w:pPr>
      <w:rPr>
        <w:rFonts w:hint="default"/>
        <w:lang w:val="fr-FR" w:eastAsia="en-US" w:bidi="ar-SA"/>
      </w:rPr>
    </w:lvl>
    <w:lvl w:ilvl="6" w:tplc="F69A2808">
      <w:numFmt w:val="bullet"/>
      <w:lvlText w:val="•"/>
      <w:lvlJc w:val="left"/>
      <w:pPr>
        <w:ind w:left="7392" w:hanging="360"/>
      </w:pPr>
      <w:rPr>
        <w:rFonts w:hint="default"/>
        <w:lang w:val="fr-FR" w:eastAsia="en-US" w:bidi="ar-SA"/>
      </w:rPr>
    </w:lvl>
    <w:lvl w:ilvl="7" w:tplc="03C61A74">
      <w:numFmt w:val="bullet"/>
      <w:lvlText w:val="•"/>
      <w:lvlJc w:val="left"/>
      <w:pPr>
        <w:ind w:left="8151" w:hanging="360"/>
      </w:pPr>
      <w:rPr>
        <w:rFonts w:hint="default"/>
        <w:lang w:val="fr-FR" w:eastAsia="en-US" w:bidi="ar-SA"/>
      </w:rPr>
    </w:lvl>
    <w:lvl w:ilvl="8" w:tplc="5882DCAA">
      <w:numFmt w:val="bullet"/>
      <w:lvlText w:val="•"/>
      <w:lvlJc w:val="left"/>
      <w:pPr>
        <w:ind w:left="8910" w:hanging="360"/>
      </w:pPr>
      <w:rPr>
        <w:rFonts w:hint="default"/>
        <w:lang w:val="fr-FR" w:eastAsia="en-US" w:bidi="ar-SA"/>
      </w:rPr>
    </w:lvl>
  </w:abstractNum>
  <w:abstractNum w:abstractNumId="22">
    <w:nsid w:val="7EE6137D"/>
    <w:multiLevelType w:val="hybridMultilevel"/>
    <w:tmpl w:val="9D625CC0"/>
    <w:lvl w:ilvl="0" w:tplc="8FE48AF0">
      <w:start w:val="1"/>
      <w:numFmt w:val="upperLetter"/>
      <w:lvlText w:val="%1."/>
      <w:lvlJc w:val="left"/>
      <w:pPr>
        <w:ind w:left="1757" w:hanging="349"/>
        <w:jc w:val="right"/>
      </w:pPr>
      <w:rPr>
        <w:rFonts w:hint="default"/>
        <w:b/>
        <w:bCs/>
        <w:spacing w:val="-2"/>
        <w:w w:val="99"/>
        <w:u w:val="thick" w:color="000000"/>
        <w:lang w:val="fr-FR" w:eastAsia="en-US" w:bidi="ar-SA"/>
      </w:rPr>
    </w:lvl>
    <w:lvl w:ilvl="1" w:tplc="A776DE50">
      <w:start w:val="1"/>
      <w:numFmt w:val="lowerLetter"/>
      <w:lvlText w:val="%2)"/>
      <w:lvlJc w:val="left"/>
      <w:pPr>
        <w:ind w:left="2837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fr-FR" w:eastAsia="en-US" w:bidi="ar-SA"/>
      </w:rPr>
    </w:lvl>
    <w:lvl w:ilvl="2" w:tplc="4D90F08C">
      <w:numFmt w:val="bullet"/>
      <w:lvlText w:val="•"/>
      <w:lvlJc w:val="left"/>
      <w:pPr>
        <w:ind w:left="3683" w:hanging="360"/>
      </w:pPr>
      <w:rPr>
        <w:rFonts w:hint="default"/>
        <w:lang w:val="fr-FR" w:eastAsia="en-US" w:bidi="ar-SA"/>
      </w:rPr>
    </w:lvl>
    <w:lvl w:ilvl="3" w:tplc="AD2E5954">
      <w:numFmt w:val="bullet"/>
      <w:lvlText w:val="•"/>
      <w:lvlJc w:val="left"/>
      <w:pPr>
        <w:ind w:left="4526" w:hanging="360"/>
      </w:pPr>
      <w:rPr>
        <w:rFonts w:hint="default"/>
        <w:lang w:val="fr-FR" w:eastAsia="en-US" w:bidi="ar-SA"/>
      </w:rPr>
    </w:lvl>
    <w:lvl w:ilvl="4" w:tplc="530EBC92">
      <w:numFmt w:val="bullet"/>
      <w:lvlText w:val="•"/>
      <w:lvlJc w:val="left"/>
      <w:pPr>
        <w:ind w:left="5369" w:hanging="360"/>
      </w:pPr>
      <w:rPr>
        <w:rFonts w:hint="default"/>
        <w:lang w:val="fr-FR" w:eastAsia="en-US" w:bidi="ar-SA"/>
      </w:rPr>
    </w:lvl>
    <w:lvl w:ilvl="5" w:tplc="DA848B02">
      <w:numFmt w:val="bullet"/>
      <w:lvlText w:val="•"/>
      <w:lvlJc w:val="left"/>
      <w:pPr>
        <w:ind w:left="6212" w:hanging="360"/>
      </w:pPr>
      <w:rPr>
        <w:rFonts w:hint="default"/>
        <w:lang w:val="fr-FR" w:eastAsia="en-US" w:bidi="ar-SA"/>
      </w:rPr>
    </w:lvl>
    <w:lvl w:ilvl="6" w:tplc="3A16D23C">
      <w:numFmt w:val="bullet"/>
      <w:lvlText w:val="•"/>
      <w:lvlJc w:val="left"/>
      <w:pPr>
        <w:ind w:left="7055" w:hanging="360"/>
      </w:pPr>
      <w:rPr>
        <w:rFonts w:hint="default"/>
        <w:lang w:val="fr-FR" w:eastAsia="en-US" w:bidi="ar-SA"/>
      </w:rPr>
    </w:lvl>
    <w:lvl w:ilvl="7" w:tplc="E35CE10C">
      <w:numFmt w:val="bullet"/>
      <w:lvlText w:val="•"/>
      <w:lvlJc w:val="left"/>
      <w:pPr>
        <w:ind w:left="7898" w:hanging="360"/>
      </w:pPr>
      <w:rPr>
        <w:rFonts w:hint="default"/>
        <w:lang w:val="fr-FR" w:eastAsia="en-US" w:bidi="ar-SA"/>
      </w:rPr>
    </w:lvl>
    <w:lvl w:ilvl="8" w:tplc="2FE001D2">
      <w:numFmt w:val="bullet"/>
      <w:lvlText w:val="•"/>
      <w:lvlJc w:val="left"/>
      <w:pPr>
        <w:ind w:left="8741" w:hanging="360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21"/>
  </w:num>
  <w:num w:numId="5">
    <w:abstractNumId w:val="22"/>
  </w:num>
  <w:num w:numId="6">
    <w:abstractNumId w:val="5"/>
  </w:num>
  <w:num w:numId="7">
    <w:abstractNumId w:val="16"/>
  </w:num>
  <w:num w:numId="8">
    <w:abstractNumId w:val="13"/>
  </w:num>
  <w:num w:numId="9">
    <w:abstractNumId w:val="11"/>
  </w:num>
  <w:num w:numId="10">
    <w:abstractNumId w:val="18"/>
  </w:num>
  <w:num w:numId="11">
    <w:abstractNumId w:val="17"/>
  </w:num>
  <w:num w:numId="12">
    <w:abstractNumId w:val="1"/>
  </w:num>
  <w:num w:numId="13">
    <w:abstractNumId w:val="19"/>
  </w:num>
  <w:num w:numId="14">
    <w:abstractNumId w:val="0"/>
  </w:num>
  <w:num w:numId="15">
    <w:abstractNumId w:val="15"/>
  </w:num>
  <w:num w:numId="16">
    <w:abstractNumId w:val="6"/>
  </w:num>
  <w:num w:numId="17">
    <w:abstractNumId w:val="12"/>
  </w:num>
  <w:num w:numId="18">
    <w:abstractNumId w:val="20"/>
  </w:num>
  <w:num w:numId="19">
    <w:abstractNumId w:val="3"/>
  </w:num>
  <w:num w:numId="20">
    <w:abstractNumId w:val="10"/>
  </w:num>
  <w:num w:numId="21">
    <w:abstractNumId w:val="9"/>
  </w:num>
  <w:num w:numId="22">
    <w:abstractNumId w:val="8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hyphenationZone w:val="425"/>
  <w:characterSpacingControl w:val="doNotCompress"/>
  <w:compat/>
  <w:rsids>
    <w:rsidRoot w:val="001B0A8B"/>
    <w:rsid w:val="00090DD6"/>
    <w:rsid w:val="00136868"/>
    <w:rsid w:val="001B0A8B"/>
    <w:rsid w:val="002761FC"/>
    <w:rsid w:val="004B0412"/>
    <w:rsid w:val="00B20C7A"/>
    <w:rsid w:val="00B765C4"/>
    <w:rsid w:val="00BD3BE9"/>
    <w:rsid w:val="00CB6CB4"/>
    <w:rsid w:val="00CE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Bulle ronde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291"/>
    <w:pPr>
      <w:spacing w:after="160" w:line="259" w:lineRule="auto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429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1"/>
    <w:qFormat/>
    <w:rsid w:val="00CE4291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CE42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CE4291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CE4291"/>
    <w:pPr>
      <w:widowControl w:val="0"/>
      <w:autoSpaceDE w:val="0"/>
      <w:autoSpaceDN w:val="0"/>
      <w:spacing w:after="0" w:line="274" w:lineRule="exact"/>
      <w:ind w:left="1244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CE42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E429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9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41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31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6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76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94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74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41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17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97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68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6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1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2433</Words>
  <Characters>13382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2021-10-30T17:16:00Z</dcterms:created>
  <dcterms:modified xsi:type="dcterms:W3CDTF">2021-11-03T17:31:00Z</dcterms:modified>
</cp:coreProperties>
</file>