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BC" w:rsidRPr="00F03C64" w:rsidRDefault="0020377E" w:rsidP="0020377E">
      <w:pPr>
        <w:jc w:val="center"/>
        <w:rPr>
          <w:rFonts w:asciiTheme="majorBidi" w:hAnsiTheme="majorBidi" w:cstheme="majorBidi"/>
          <w:sz w:val="20"/>
          <w:szCs w:val="20"/>
        </w:rPr>
      </w:pPr>
      <w:bookmarkStart w:id="0" w:name="_GoBack"/>
      <w:bookmarkEnd w:id="0"/>
      <w:r w:rsidRPr="00F03C64">
        <w:rPr>
          <w:rFonts w:asciiTheme="majorBidi" w:hAnsiTheme="majorBidi" w:cstheme="majorBidi"/>
          <w:sz w:val="20"/>
          <w:szCs w:val="20"/>
        </w:rPr>
        <w:t>Ministère de l’enseignement et de la recherche scientifique</w:t>
      </w:r>
    </w:p>
    <w:p w:rsidR="0020377E" w:rsidRPr="00F03C64" w:rsidRDefault="0020377E" w:rsidP="0020377E">
      <w:pPr>
        <w:jc w:val="center"/>
        <w:rPr>
          <w:rFonts w:asciiTheme="majorBidi" w:hAnsiTheme="majorBidi" w:cstheme="majorBidi"/>
          <w:sz w:val="20"/>
          <w:szCs w:val="20"/>
        </w:rPr>
      </w:pPr>
      <w:r w:rsidRPr="00F03C64">
        <w:rPr>
          <w:rFonts w:asciiTheme="majorBidi" w:hAnsiTheme="majorBidi" w:cstheme="majorBidi"/>
          <w:sz w:val="20"/>
          <w:szCs w:val="20"/>
        </w:rPr>
        <w:t xml:space="preserve">Université Salah </w:t>
      </w:r>
      <w:proofErr w:type="spellStart"/>
      <w:r w:rsidRPr="00F03C64">
        <w:rPr>
          <w:rFonts w:asciiTheme="majorBidi" w:hAnsiTheme="majorBidi" w:cstheme="majorBidi"/>
          <w:sz w:val="20"/>
          <w:szCs w:val="20"/>
        </w:rPr>
        <w:t>Boubnider</w:t>
      </w:r>
      <w:proofErr w:type="spellEnd"/>
      <w:r w:rsidRPr="00F03C64">
        <w:rPr>
          <w:rFonts w:asciiTheme="majorBidi" w:hAnsiTheme="majorBidi" w:cstheme="majorBidi"/>
          <w:sz w:val="20"/>
          <w:szCs w:val="20"/>
        </w:rPr>
        <w:t xml:space="preserve"> Constantine 3</w:t>
      </w:r>
    </w:p>
    <w:p w:rsidR="0020377E" w:rsidRPr="00F03C64" w:rsidRDefault="0020377E" w:rsidP="0020377E">
      <w:pPr>
        <w:jc w:val="center"/>
        <w:rPr>
          <w:rFonts w:asciiTheme="majorBidi" w:hAnsiTheme="majorBidi" w:cstheme="majorBidi"/>
          <w:sz w:val="20"/>
          <w:szCs w:val="20"/>
        </w:rPr>
      </w:pPr>
      <w:r w:rsidRPr="00F03C64">
        <w:rPr>
          <w:rFonts w:asciiTheme="majorBidi" w:hAnsiTheme="majorBidi" w:cstheme="majorBidi"/>
          <w:sz w:val="20"/>
          <w:szCs w:val="20"/>
        </w:rPr>
        <w:t xml:space="preserve">Faculté de médecine </w:t>
      </w:r>
      <w:proofErr w:type="spellStart"/>
      <w:r w:rsidRPr="00F03C64">
        <w:rPr>
          <w:rFonts w:asciiTheme="majorBidi" w:hAnsiTheme="majorBidi" w:cstheme="majorBidi"/>
          <w:sz w:val="20"/>
          <w:szCs w:val="20"/>
        </w:rPr>
        <w:t>Belkacem</w:t>
      </w:r>
      <w:proofErr w:type="spellEnd"/>
      <w:r w:rsidRPr="00F03C6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Pr="00F03C64">
        <w:rPr>
          <w:rFonts w:asciiTheme="majorBidi" w:hAnsiTheme="majorBidi" w:cstheme="majorBidi"/>
          <w:sz w:val="20"/>
          <w:szCs w:val="20"/>
        </w:rPr>
        <w:t>Bensmain</w:t>
      </w:r>
      <w:proofErr w:type="spellEnd"/>
    </w:p>
    <w:p w:rsidR="0020377E" w:rsidRPr="00F03C64" w:rsidRDefault="0020377E" w:rsidP="0020377E">
      <w:pPr>
        <w:jc w:val="center"/>
        <w:rPr>
          <w:rFonts w:asciiTheme="majorBidi" w:hAnsiTheme="majorBidi" w:cstheme="majorBidi"/>
          <w:sz w:val="20"/>
          <w:szCs w:val="20"/>
        </w:rPr>
      </w:pPr>
      <w:r w:rsidRPr="00F03C64">
        <w:rPr>
          <w:rFonts w:asciiTheme="majorBidi" w:hAnsiTheme="majorBidi" w:cstheme="majorBidi"/>
          <w:sz w:val="20"/>
          <w:szCs w:val="20"/>
        </w:rPr>
        <w:t>Département de pharmacie</w:t>
      </w:r>
    </w:p>
    <w:p w:rsidR="0020377E" w:rsidRPr="00F03C64" w:rsidRDefault="0020377E" w:rsidP="0020377E">
      <w:pPr>
        <w:jc w:val="center"/>
        <w:rPr>
          <w:rFonts w:asciiTheme="majorBidi" w:hAnsiTheme="majorBidi" w:cstheme="majorBidi"/>
          <w:sz w:val="20"/>
          <w:szCs w:val="20"/>
        </w:rPr>
      </w:pPr>
      <w:r w:rsidRPr="00F03C64">
        <w:rPr>
          <w:rFonts w:asciiTheme="majorBidi" w:hAnsiTheme="majorBidi" w:cstheme="majorBidi"/>
          <w:sz w:val="20"/>
          <w:szCs w:val="20"/>
        </w:rPr>
        <w:t>2</w:t>
      </w:r>
      <w:r w:rsidRPr="00F03C64">
        <w:rPr>
          <w:rFonts w:asciiTheme="majorBidi" w:hAnsiTheme="majorBidi" w:cstheme="majorBidi"/>
          <w:sz w:val="20"/>
          <w:szCs w:val="20"/>
          <w:vertAlign w:val="superscript"/>
        </w:rPr>
        <w:t>ème</w:t>
      </w:r>
      <w:r w:rsidRPr="00F03C64">
        <w:rPr>
          <w:rFonts w:asciiTheme="majorBidi" w:hAnsiTheme="majorBidi" w:cstheme="majorBidi"/>
          <w:sz w:val="20"/>
          <w:szCs w:val="20"/>
        </w:rPr>
        <w:t xml:space="preserve"> année Pharmacie</w:t>
      </w:r>
    </w:p>
    <w:p w:rsidR="0020377E" w:rsidRPr="00F03C64" w:rsidRDefault="0020377E" w:rsidP="0020377E">
      <w:pPr>
        <w:rPr>
          <w:sz w:val="20"/>
          <w:szCs w:val="20"/>
        </w:rPr>
      </w:pPr>
    </w:p>
    <w:p w:rsidR="0020377E" w:rsidRPr="003D2E84" w:rsidRDefault="0020377E" w:rsidP="0020377E">
      <w:pPr>
        <w:rPr>
          <w:rFonts w:asciiTheme="majorBidi" w:hAnsiTheme="majorBidi" w:cstheme="majorBidi"/>
        </w:rPr>
      </w:pPr>
      <w:r w:rsidRPr="003D2E84">
        <w:rPr>
          <w:rFonts w:asciiTheme="majorBidi" w:hAnsiTheme="majorBidi" w:cstheme="majorBidi"/>
        </w:rPr>
        <w:t>Module de chimie minérale pharmaceutique</w:t>
      </w:r>
    </w:p>
    <w:p w:rsidR="0020377E" w:rsidRPr="003D2E84" w:rsidRDefault="0020377E" w:rsidP="0020377E">
      <w:pPr>
        <w:rPr>
          <w:rFonts w:asciiTheme="majorBidi" w:hAnsiTheme="majorBidi" w:cstheme="majorBidi"/>
        </w:rPr>
      </w:pPr>
      <w:r w:rsidRPr="003D2E84">
        <w:rPr>
          <w:rFonts w:asciiTheme="majorBidi" w:hAnsiTheme="majorBidi" w:cstheme="majorBidi"/>
        </w:rPr>
        <w:t>Séance de chimie minérale pharmaceutique : mercredi à 12h45 mn</w:t>
      </w:r>
    </w:p>
    <w:p w:rsidR="0020377E" w:rsidRDefault="0020377E" w:rsidP="0020377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20"/>
        <w:gridCol w:w="2490"/>
        <w:gridCol w:w="3002"/>
      </w:tblGrid>
      <w:tr w:rsidR="003D2E84" w:rsidRPr="003D2E84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</w:t>
            </w:r>
          </w:p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835126" w:rsidP="003D2E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="003D2E84" w:rsidRPr="008351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éances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835126" w:rsidP="003D2E8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</w:t>
            </w:r>
            <w:r w:rsidR="003D2E84" w:rsidRPr="008351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nseignant</w:t>
            </w:r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Les essais de classification des éléments</w:t>
            </w:r>
          </w:p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Hachouf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Les propriétés  périodiques des éléments</w:t>
            </w:r>
          </w:p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Hachouf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l’Hydrogène</w:t>
            </w:r>
          </w:p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D2E84" w:rsidP="003D2E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chaguer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D2E84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Groupe I / Sodium</w:t>
            </w:r>
          </w:p>
          <w:p w:rsidR="003D2E84" w:rsidRPr="00835126" w:rsidRDefault="003D2E84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D2E84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D2E84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chaguer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D2E84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Groupe II / Magnésium</w:t>
            </w:r>
          </w:p>
          <w:p w:rsidR="003D2E84" w:rsidRPr="00835126" w:rsidRDefault="003D2E84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23892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chaguer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Default="00323892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Groupe III / Aluminium</w:t>
            </w:r>
          </w:p>
          <w:p w:rsidR="00835126" w:rsidRPr="00835126" w:rsidRDefault="00835126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23892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Hachouf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23892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Groupe IV</w:t>
            </w:r>
          </w:p>
          <w:p w:rsidR="003D2E84" w:rsidRPr="00835126" w:rsidRDefault="003D2E84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23892" w:rsidP="0032389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Hachouf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Groupe V</w:t>
            </w:r>
          </w:p>
          <w:p w:rsidR="003D2E84" w:rsidRPr="00835126" w:rsidRDefault="003D2E84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Derradj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Groupe VI</w:t>
            </w:r>
          </w:p>
          <w:p w:rsidR="003D2E84" w:rsidRPr="00835126" w:rsidRDefault="003D2E84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Derradj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Groupe VII</w:t>
            </w:r>
          </w:p>
          <w:p w:rsidR="003D2E84" w:rsidRPr="00835126" w:rsidRDefault="003D2E84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Bouchakri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Groupe VIII</w:t>
            </w:r>
          </w:p>
          <w:p w:rsidR="003D2E84" w:rsidRPr="00835126" w:rsidRDefault="003D2E84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Bouchakri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Les complexes organométalliques</w:t>
            </w:r>
          </w:p>
          <w:p w:rsidR="00323892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01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835126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Bouchakri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23892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L’oligothérapie</w:t>
            </w:r>
          </w:p>
          <w:p w:rsidR="003D2E84" w:rsidRPr="00835126" w:rsidRDefault="003D2E84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835126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Derradj</w:t>
            </w:r>
            <w:proofErr w:type="spellEnd"/>
          </w:p>
        </w:tc>
      </w:tr>
      <w:tr w:rsidR="003D2E84" w:rsidRPr="00835126" w:rsidTr="003D2E84">
        <w:tc>
          <w:tcPr>
            <w:tcW w:w="3720" w:type="dxa"/>
            <w:tcBorders>
              <w:right w:val="single" w:sz="4" w:space="0" w:color="auto"/>
            </w:tcBorders>
          </w:tcPr>
          <w:p w:rsidR="003D2E84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Les dispositifs médicaux</w:t>
            </w:r>
          </w:p>
          <w:p w:rsidR="00835126" w:rsidRPr="00835126" w:rsidRDefault="00835126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90" w:type="dxa"/>
            <w:tcBorders>
              <w:left w:val="single" w:sz="4" w:space="0" w:color="auto"/>
              <w:right w:val="single" w:sz="4" w:space="0" w:color="auto"/>
            </w:tcBorders>
          </w:tcPr>
          <w:p w:rsidR="003D2E84" w:rsidRPr="00835126" w:rsidRDefault="00323892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>02</w:t>
            </w:r>
          </w:p>
        </w:tc>
        <w:tc>
          <w:tcPr>
            <w:tcW w:w="3002" w:type="dxa"/>
            <w:tcBorders>
              <w:left w:val="single" w:sz="4" w:space="0" w:color="auto"/>
            </w:tcBorders>
          </w:tcPr>
          <w:p w:rsidR="003D2E84" w:rsidRPr="00835126" w:rsidRDefault="00835126" w:rsidP="0083512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5126">
              <w:rPr>
                <w:rFonts w:asciiTheme="majorBidi" w:hAnsiTheme="majorBidi" w:cstheme="majorBidi"/>
                <w:sz w:val="24"/>
                <w:szCs w:val="24"/>
              </w:rPr>
              <w:t xml:space="preserve">Dr </w:t>
            </w:r>
            <w:proofErr w:type="spellStart"/>
            <w:r w:rsidRPr="00835126">
              <w:rPr>
                <w:rFonts w:asciiTheme="majorBidi" w:hAnsiTheme="majorBidi" w:cstheme="majorBidi"/>
                <w:sz w:val="24"/>
                <w:szCs w:val="24"/>
              </w:rPr>
              <w:t>Derradj</w:t>
            </w:r>
            <w:proofErr w:type="spellEnd"/>
          </w:p>
        </w:tc>
      </w:tr>
    </w:tbl>
    <w:p w:rsidR="0020377E" w:rsidRPr="00835126" w:rsidRDefault="0020377E" w:rsidP="0020377E">
      <w:pPr>
        <w:rPr>
          <w:rFonts w:asciiTheme="majorBidi" w:hAnsiTheme="majorBidi" w:cstheme="majorBidi"/>
          <w:sz w:val="24"/>
          <w:szCs w:val="24"/>
        </w:rPr>
      </w:pPr>
    </w:p>
    <w:sectPr w:rsidR="0020377E" w:rsidRPr="0083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377E"/>
    <w:rsid w:val="0020377E"/>
    <w:rsid w:val="00323892"/>
    <w:rsid w:val="003D2E84"/>
    <w:rsid w:val="00835126"/>
    <w:rsid w:val="008C71DD"/>
    <w:rsid w:val="00BF41BC"/>
    <w:rsid w:val="00F0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1EF081-01B7-4A45-B93F-D027FDF8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037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2021-10-27T07:11:00Z</dcterms:created>
  <dcterms:modified xsi:type="dcterms:W3CDTF">2021-10-27T07:11:00Z</dcterms:modified>
</cp:coreProperties>
</file>